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29E" w:rsidRPr="00CD4D36" w:rsidRDefault="009E229E" w:rsidP="000A65FE">
      <w:pPr>
        <w:spacing w:line="480" w:lineRule="auto"/>
        <w:jc w:val="center"/>
        <w:rPr>
          <w:rFonts w:ascii="Times New Roman" w:hAnsi="Times New Roman" w:cs="Times New Roman"/>
          <w:b/>
          <w:sz w:val="24"/>
          <w:szCs w:val="24"/>
        </w:rPr>
      </w:pPr>
      <w:r w:rsidRPr="00CD4D36">
        <w:rPr>
          <w:rFonts w:ascii="Times New Roman" w:hAnsi="Times New Roman" w:cs="Times New Roman"/>
          <w:b/>
          <w:sz w:val="24"/>
          <w:szCs w:val="24"/>
        </w:rPr>
        <w:t>JURNAL SOSIAL DAN POLITIK</w:t>
      </w:r>
    </w:p>
    <w:p w:rsidR="009E229E" w:rsidRPr="00CD4D36" w:rsidRDefault="00D63CF3" w:rsidP="000A65FE">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t>PEKERJA SEKS KOMERSIAL YANG</w:t>
      </w:r>
      <w:r w:rsidR="009E229E" w:rsidRPr="00CD4D36">
        <w:rPr>
          <w:rFonts w:ascii="Times New Roman" w:hAnsi="Times New Roman" w:cs="Times New Roman"/>
          <w:b/>
          <w:bCs/>
          <w:sz w:val="28"/>
          <w:szCs w:val="28"/>
        </w:rPr>
        <w:t xml:space="preserve"> BERKELUARGA</w:t>
      </w:r>
    </w:p>
    <w:p w:rsidR="009E229E" w:rsidRPr="00CD4D36" w:rsidRDefault="009E229E" w:rsidP="000A65FE">
      <w:pPr>
        <w:spacing w:line="480" w:lineRule="auto"/>
        <w:jc w:val="center"/>
        <w:rPr>
          <w:rFonts w:ascii="Times New Roman" w:hAnsi="Times New Roman" w:cs="Times New Roman"/>
          <w:b/>
          <w:bCs/>
        </w:rPr>
      </w:pPr>
      <w:r w:rsidRPr="00CD4D36">
        <w:rPr>
          <w:rFonts w:ascii="Times New Roman" w:hAnsi="Times New Roman" w:cs="Times New Roman"/>
          <w:b/>
          <w:bCs/>
        </w:rPr>
        <w:t>Studi kasus pekerja seks komersial di Surabaya dalam membagi perannya menjadi seorang ibu sebagai pilihan rasional</w:t>
      </w:r>
    </w:p>
    <w:p w:rsidR="009E229E" w:rsidRPr="00CD4D36" w:rsidRDefault="009E229E" w:rsidP="000A65FE">
      <w:pPr>
        <w:spacing w:line="480" w:lineRule="auto"/>
        <w:jc w:val="center"/>
        <w:rPr>
          <w:rFonts w:ascii="Times New Roman" w:hAnsi="Times New Roman" w:cs="Times New Roman"/>
          <w:b/>
          <w:sz w:val="24"/>
          <w:szCs w:val="24"/>
        </w:rPr>
      </w:pPr>
      <w:r w:rsidRPr="00CD4D36">
        <w:rPr>
          <w:rFonts w:ascii="Times New Roman" w:hAnsi="Times New Roman" w:cs="Times New Roman"/>
          <w:b/>
          <w:sz w:val="24"/>
          <w:szCs w:val="24"/>
        </w:rPr>
        <w:t>Elanda Juwita</w:t>
      </w:r>
    </w:p>
    <w:p w:rsidR="00CD4D36" w:rsidRPr="00CD4D36" w:rsidRDefault="009E229E" w:rsidP="000A65FE">
      <w:pPr>
        <w:spacing w:line="480" w:lineRule="auto"/>
        <w:jc w:val="center"/>
        <w:rPr>
          <w:rFonts w:ascii="Times New Roman" w:hAnsi="Times New Roman" w:cs="Times New Roman"/>
          <w:b/>
          <w:sz w:val="24"/>
          <w:szCs w:val="24"/>
        </w:rPr>
      </w:pPr>
      <w:r w:rsidRPr="00CD4D36">
        <w:rPr>
          <w:rFonts w:ascii="Times New Roman" w:hAnsi="Times New Roman" w:cs="Times New Roman"/>
          <w:b/>
          <w:sz w:val="24"/>
          <w:szCs w:val="24"/>
        </w:rPr>
        <w:t>D</w:t>
      </w:r>
      <w:r w:rsidR="00CD4D36" w:rsidRPr="00CD4D36">
        <w:rPr>
          <w:rFonts w:ascii="Times New Roman" w:hAnsi="Times New Roman" w:cs="Times New Roman"/>
          <w:b/>
          <w:sz w:val="24"/>
          <w:szCs w:val="24"/>
        </w:rPr>
        <w:t>epartemen Sosiologi, FISIP, Universitas Airlangga</w:t>
      </w:r>
    </w:p>
    <w:p w:rsidR="00CD4D36" w:rsidRPr="00CD4D36" w:rsidRDefault="00CD4D36" w:rsidP="007E4B57">
      <w:pPr>
        <w:spacing w:line="240" w:lineRule="auto"/>
        <w:ind w:firstLine="720"/>
        <w:jc w:val="center"/>
        <w:rPr>
          <w:rFonts w:ascii="Times New Roman" w:hAnsi="Times New Roman" w:cs="Times New Roman"/>
          <w:b/>
          <w:sz w:val="24"/>
          <w:szCs w:val="24"/>
          <w:lang w:val="en-US"/>
        </w:rPr>
      </w:pPr>
      <w:r w:rsidRPr="00CD4D36">
        <w:rPr>
          <w:rFonts w:ascii="Times New Roman" w:hAnsi="Times New Roman" w:cs="Times New Roman"/>
          <w:b/>
          <w:sz w:val="24"/>
          <w:szCs w:val="24"/>
          <w:lang w:val="en-US"/>
        </w:rPr>
        <w:t>ABSTRAK</w:t>
      </w:r>
    </w:p>
    <w:p w:rsidR="00CD4D36" w:rsidRPr="00CD4D36" w:rsidRDefault="00CD4D36" w:rsidP="007E4B57">
      <w:pPr>
        <w:spacing w:line="240" w:lineRule="auto"/>
        <w:ind w:firstLine="720"/>
        <w:jc w:val="both"/>
        <w:rPr>
          <w:rFonts w:ascii="Times New Roman" w:hAnsi="Times New Roman" w:cs="Times New Roman"/>
          <w:sz w:val="24"/>
          <w:szCs w:val="24"/>
        </w:rPr>
      </w:pPr>
      <w:r w:rsidRPr="00CD4D36">
        <w:rPr>
          <w:rFonts w:ascii="Times New Roman" w:hAnsi="Times New Roman" w:cs="Times New Roman"/>
          <w:sz w:val="24"/>
          <w:szCs w:val="24"/>
        </w:rPr>
        <w:t xml:space="preserve">Penelitian ini bertujuan untuk menjelaskan tentang wanita berkeluarga yang masuk ke dunia </w:t>
      </w:r>
      <w:r w:rsidRPr="00CD4D36">
        <w:rPr>
          <w:rFonts w:ascii="Times New Roman" w:hAnsi="Times New Roman" w:cs="Times New Roman"/>
          <w:i/>
          <w:sz w:val="24"/>
          <w:szCs w:val="24"/>
        </w:rPr>
        <w:t>prostitusi. Prostitusi</w:t>
      </w:r>
      <w:r w:rsidRPr="00CD4D36">
        <w:rPr>
          <w:rFonts w:ascii="Times New Roman" w:hAnsi="Times New Roman" w:cs="Times New Roman"/>
          <w:sz w:val="24"/>
          <w:szCs w:val="24"/>
        </w:rPr>
        <w:t xml:space="preserve"> adalah tempat dimana terjadinya penjualan jasa seksual seorang wanita kepada laki-laki. Seorang wanita yang menjual jasa seksualnya disebut sebagai wanita tuna susila dan saat ini lebih dikenal dengan pekerja seks komersial (PSK). Pada umumnya seorang PSK tidak diketahui latar belakang kehidupan sehari-harinya, terlebih seorang PSK yang berada di lokalisasi. Pada penelitian kali ini saya dapatkan fenomena seorang PSK yang memiliki sebuah keluarga. Dimana pada umumnya dalam sebuah keluarga yang terdiri dari suami, istri, dan anak-anak. Mereka adalah sebuah kesatuan dan masing-masing memiliki peran-peran yang hampir tidak dapat digantikan oleh siapapun. </w:t>
      </w:r>
    </w:p>
    <w:p w:rsidR="00CD4D36" w:rsidRPr="00CD4D36" w:rsidRDefault="00CD4D36" w:rsidP="007E4B57">
      <w:pPr>
        <w:spacing w:line="240" w:lineRule="auto"/>
        <w:ind w:firstLine="720"/>
        <w:jc w:val="both"/>
        <w:rPr>
          <w:rFonts w:ascii="Times New Roman" w:hAnsi="Times New Roman" w:cs="Times New Roman"/>
          <w:sz w:val="24"/>
          <w:szCs w:val="24"/>
          <w:lang w:val="en-US"/>
        </w:rPr>
      </w:pPr>
      <w:r w:rsidRPr="00CD4D36">
        <w:rPr>
          <w:rFonts w:ascii="Times New Roman" w:hAnsi="Times New Roman" w:cs="Times New Roman"/>
          <w:sz w:val="24"/>
          <w:szCs w:val="24"/>
        </w:rPr>
        <w:t xml:space="preserve">Penelitian mengenai PSK yang berkeluarga ini menggunakan pendekatan kualitatif dengan rancangan studi kasus. Menggunakan teori pilihan rasional Coleman sebagai pisau analisis, mengenai adanya suatu hubungan antara aktor dan sumber daya. </w:t>
      </w:r>
      <w:r w:rsidRPr="00CD4D36">
        <w:rPr>
          <w:rFonts w:ascii="Times New Roman" w:hAnsi="Times New Roman" w:cs="Times New Roman"/>
          <w:sz w:val="24"/>
          <w:szCs w:val="24"/>
          <w:lang w:val="sv-SE"/>
        </w:rPr>
        <w:t>Untuk penentuan informan</w:t>
      </w:r>
      <w:r w:rsidRPr="00CD4D36">
        <w:rPr>
          <w:rFonts w:ascii="Times New Roman" w:hAnsi="Times New Roman" w:cs="Times New Roman"/>
          <w:sz w:val="24"/>
          <w:szCs w:val="24"/>
        </w:rPr>
        <w:t xml:space="preserve"> </w:t>
      </w:r>
      <w:r w:rsidRPr="00CD4D36">
        <w:rPr>
          <w:rFonts w:ascii="Times New Roman" w:hAnsi="Times New Roman" w:cs="Times New Roman"/>
          <w:sz w:val="24"/>
          <w:szCs w:val="24"/>
          <w:lang w:val="sv-SE"/>
        </w:rPr>
        <w:t xml:space="preserve">menggunakan teknik </w:t>
      </w:r>
      <w:r w:rsidRPr="00CD4D36">
        <w:rPr>
          <w:rFonts w:ascii="Times New Roman" w:hAnsi="Times New Roman" w:cs="Times New Roman"/>
          <w:i/>
          <w:iCs/>
          <w:sz w:val="24"/>
          <w:szCs w:val="24"/>
          <w:lang w:val="sv-SE"/>
        </w:rPr>
        <w:t xml:space="preserve">purposive </w:t>
      </w:r>
      <w:r w:rsidRPr="00CD4D36">
        <w:rPr>
          <w:rFonts w:ascii="Times New Roman" w:hAnsi="Times New Roman" w:cs="Times New Roman"/>
          <w:iCs/>
          <w:sz w:val="24"/>
          <w:szCs w:val="24"/>
          <w:lang w:val="sv-SE"/>
        </w:rPr>
        <w:t>dimana empat informan PSK harus berkeluarga.</w:t>
      </w:r>
      <w:r w:rsidRPr="00CD4D36">
        <w:rPr>
          <w:rFonts w:ascii="Times New Roman" w:hAnsi="Times New Roman" w:cs="Times New Roman"/>
          <w:sz w:val="24"/>
          <w:szCs w:val="24"/>
          <w:lang w:val="sv-SE"/>
        </w:rPr>
        <w:t xml:space="preserve"> </w:t>
      </w:r>
      <w:r w:rsidRPr="00CD4D36">
        <w:rPr>
          <w:rFonts w:ascii="Times New Roman" w:hAnsi="Times New Roman" w:cs="Times New Roman"/>
          <w:sz w:val="24"/>
          <w:szCs w:val="24"/>
        </w:rPr>
        <w:t xml:space="preserve">Pengumpulan data dilakukan melalui wawancara terbuka dengan informan yang bersangkutan, kemudian mengumpulkan data secara sekunder melalui studi pustaka. </w:t>
      </w:r>
      <w:r w:rsidRPr="00CD4D36">
        <w:rPr>
          <w:rFonts w:ascii="Times New Roman" w:hAnsi="Times New Roman" w:cs="Times New Roman"/>
          <w:sz w:val="24"/>
          <w:szCs w:val="24"/>
          <w:lang w:val="en-US"/>
        </w:rPr>
        <w:t>Hasil penelitian menunjukkan pembagian peran dalam dirinya sebagai ibu dan PSK. Dua informan mengungkapkan dapat menjalankan peran ganda tersebut</w:t>
      </w:r>
      <w:r w:rsidRPr="00CD4D36">
        <w:rPr>
          <w:rFonts w:ascii="Times New Roman" w:hAnsi="Times New Roman" w:cs="Times New Roman"/>
          <w:sz w:val="24"/>
          <w:szCs w:val="24"/>
        </w:rPr>
        <w:t>,</w:t>
      </w:r>
      <w:r w:rsidRPr="00CD4D36">
        <w:rPr>
          <w:rFonts w:ascii="Times New Roman" w:hAnsi="Times New Roman" w:cs="Times New Roman"/>
          <w:sz w:val="24"/>
          <w:szCs w:val="24"/>
          <w:lang w:val="en-US"/>
        </w:rPr>
        <w:t xml:space="preserve"> sedangkan sisanya tidak dapat melakukannya secara sempurna.</w:t>
      </w:r>
    </w:p>
    <w:p w:rsidR="00CD4D36" w:rsidRPr="00CD4D36" w:rsidRDefault="00CD4D36" w:rsidP="007E4B57">
      <w:pPr>
        <w:spacing w:line="240" w:lineRule="auto"/>
        <w:ind w:firstLine="720"/>
        <w:jc w:val="both"/>
        <w:rPr>
          <w:rFonts w:ascii="Times New Roman" w:hAnsi="Times New Roman" w:cs="Times New Roman"/>
          <w:sz w:val="24"/>
          <w:szCs w:val="24"/>
          <w:lang w:val="en-US"/>
        </w:rPr>
      </w:pPr>
      <w:r w:rsidRPr="00CD4D36">
        <w:rPr>
          <w:rFonts w:ascii="Times New Roman" w:hAnsi="Times New Roman" w:cs="Times New Roman"/>
          <w:sz w:val="24"/>
          <w:szCs w:val="24"/>
          <w:lang w:val="en-US"/>
        </w:rPr>
        <w:t>Dalam penelitian ini dapat disimpulkan bahwa peran ganda yang dijalankan PSK disebabkan oleh rendahnya pendidikan walaupun sudah berkeluarga dan memiliki anak. Menyebabkan sebuah fungsi keluarga  yang kurang sempurna akibat pekerjaan tersebut.</w:t>
      </w:r>
    </w:p>
    <w:p w:rsidR="00CD4D36" w:rsidRPr="00CD4D36" w:rsidRDefault="00CD4D36" w:rsidP="007E4B57">
      <w:pPr>
        <w:spacing w:line="240" w:lineRule="auto"/>
        <w:jc w:val="both"/>
        <w:rPr>
          <w:rFonts w:ascii="Times New Roman" w:hAnsi="Times New Roman" w:cs="Times New Roman"/>
          <w:sz w:val="24"/>
          <w:szCs w:val="24"/>
        </w:rPr>
      </w:pPr>
      <w:r w:rsidRPr="00CD4D36">
        <w:rPr>
          <w:rFonts w:ascii="Times New Roman" w:hAnsi="Times New Roman" w:cs="Times New Roman"/>
          <w:sz w:val="24"/>
          <w:szCs w:val="24"/>
        </w:rPr>
        <w:t xml:space="preserve">Kata  kunci : </w:t>
      </w:r>
      <w:r w:rsidRPr="00CD4D36">
        <w:rPr>
          <w:rFonts w:ascii="Times New Roman" w:hAnsi="Times New Roman" w:cs="Times New Roman"/>
          <w:i/>
          <w:sz w:val="24"/>
          <w:szCs w:val="24"/>
        </w:rPr>
        <w:t xml:space="preserve">Prostitusi, </w:t>
      </w:r>
      <w:r w:rsidRPr="00CD4D36">
        <w:rPr>
          <w:rFonts w:ascii="Times New Roman" w:hAnsi="Times New Roman" w:cs="Times New Roman"/>
          <w:sz w:val="24"/>
          <w:szCs w:val="24"/>
        </w:rPr>
        <w:t>wanita tuna susila, pilihan rasional.</w:t>
      </w:r>
    </w:p>
    <w:p w:rsidR="00CD4D36" w:rsidRPr="00CD4D36" w:rsidRDefault="00CD4D36" w:rsidP="007E4B57">
      <w:pPr>
        <w:spacing w:line="240" w:lineRule="auto"/>
        <w:jc w:val="center"/>
        <w:rPr>
          <w:rFonts w:ascii="Times New Roman" w:hAnsi="Times New Roman" w:cs="Times New Roman"/>
          <w:sz w:val="24"/>
          <w:szCs w:val="24"/>
        </w:rPr>
      </w:pPr>
      <w:r w:rsidRPr="00CD4D36">
        <w:rPr>
          <w:rFonts w:ascii="Times New Roman" w:hAnsi="Times New Roman" w:cs="Times New Roman"/>
          <w:sz w:val="24"/>
          <w:szCs w:val="24"/>
        </w:rPr>
        <w:br w:type="page"/>
      </w:r>
      <w:r w:rsidRPr="00CD4D36">
        <w:rPr>
          <w:rFonts w:ascii="Times New Roman" w:hAnsi="Times New Roman" w:cs="Times New Roman"/>
          <w:sz w:val="24"/>
          <w:szCs w:val="24"/>
        </w:rPr>
        <w:lastRenderedPageBreak/>
        <w:t>Abstract</w:t>
      </w:r>
    </w:p>
    <w:p w:rsidR="00CD4D36" w:rsidRPr="00CD4D36" w:rsidRDefault="00CD4D36" w:rsidP="007E4B57">
      <w:pPr>
        <w:spacing w:after="0" w:line="240" w:lineRule="auto"/>
        <w:jc w:val="center"/>
        <w:rPr>
          <w:rFonts w:ascii="Times New Roman" w:hAnsi="Times New Roman" w:cs="Times New Roman"/>
          <w:sz w:val="24"/>
          <w:szCs w:val="24"/>
        </w:rPr>
      </w:pPr>
    </w:p>
    <w:p w:rsidR="000A65FE" w:rsidRDefault="00CD4D36" w:rsidP="007E4B57">
      <w:pPr>
        <w:spacing w:after="0" w:line="240" w:lineRule="auto"/>
        <w:ind w:firstLine="720"/>
        <w:jc w:val="both"/>
        <w:rPr>
          <w:rFonts w:ascii="Times New Roman" w:hAnsi="Times New Roman" w:cs="Times New Roman"/>
          <w:sz w:val="24"/>
          <w:szCs w:val="24"/>
        </w:rPr>
      </w:pPr>
      <w:r w:rsidRPr="00CD4D36">
        <w:rPr>
          <w:rFonts w:ascii="Times New Roman" w:hAnsi="Times New Roman" w:cs="Times New Roman"/>
          <w:sz w:val="24"/>
          <w:szCs w:val="24"/>
        </w:rPr>
        <w:t xml:space="preserve">Objective of this research is explain about married women those belong into the prostitutions world. Prostitution is the place where the women selling sex service to the men. A woman who sell her sexual service’s called a whore and in present time has known as a commercial sex worker (PSK).  Commonly a PSK’s days background is unknown, evenmore a PSK in prostitution complex. In this research i’ve got an phenomenon of a PSK who have family.  Where’s commonly in family consisted by husband, wife, and child. They are union and each other have roles which cant replace by another.   </w:t>
      </w:r>
    </w:p>
    <w:p w:rsidR="00CD4D36" w:rsidRPr="00CD4D36" w:rsidRDefault="00CD4D36" w:rsidP="007E4B57">
      <w:pPr>
        <w:spacing w:after="0" w:line="240" w:lineRule="auto"/>
        <w:ind w:firstLine="720"/>
        <w:jc w:val="both"/>
        <w:rPr>
          <w:rFonts w:ascii="Times New Roman" w:hAnsi="Times New Roman" w:cs="Times New Roman"/>
          <w:sz w:val="24"/>
          <w:szCs w:val="24"/>
        </w:rPr>
      </w:pPr>
      <w:r w:rsidRPr="00CD4D36">
        <w:rPr>
          <w:rFonts w:ascii="Times New Roman" w:hAnsi="Times New Roman" w:cs="Times New Roman"/>
          <w:sz w:val="24"/>
          <w:szCs w:val="24"/>
        </w:rPr>
        <w:t xml:space="preserve">The research about this married PSK using quality approach with case study designed. Using rational coleman option as analystic knife, about some connection between actor and resources. Purposive technique has used to determine the informan, where the four informans must be married. All data collected by open interview with informan it self, than collecting secondary data by books studied.  Research result showing her role management as mother and PSK. Two informan said can do that double role, while two others can’t do it perfectly. </w:t>
      </w:r>
    </w:p>
    <w:p w:rsidR="00CD4D36" w:rsidRPr="00CD4D36" w:rsidRDefault="00CD4D36" w:rsidP="007E4B57">
      <w:pPr>
        <w:spacing w:after="0" w:line="240" w:lineRule="auto"/>
        <w:ind w:firstLine="720"/>
        <w:jc w:val="both"/>
        <w:rPr>
          <w:rFonts w:ascii="Times New Roman" w:hAnsi="Times New Roman" w:cs="Times New Roman"/>
          <w:sz w:val="24"/>
          <w:szCs w:val="24"/>
        </w:rPr>
      </w:pPr>
      <w:r w:rsidRPr="00CD4D36">
        <w:rPr>
          <w:rFonts w:ascii="Times New Roman" w:hAnsi="Times New Roman" w:cs="Times New Roman"/>
          <w:sz w:val="24"/>
          <w:szCs w:val="24"/>
        </w:rPr>
        <w:t>In this research conclusioned show if the double role they done had caused by low education although they have been married and have children. Its had caused a function of unperfect family by consequence of the job.</w:t>
      </w:r>
    </w:p>
    <w:p w:rsidR="00CD4D36" w:rsidRPr="00CD4D36" w:rsidRDefault="00CD4D36" w:rsidP="007E4B57">
      <w:pPr>
        <w:spacing w:after="0" w:line="240" w:lineRule="auto"/>
        <w:jc w:val="both"/>
        <w:rPr>
          <w:rFonts w:ascii="Times New Roman" w:hAnsi="Times New Roman" w:cs="Times New Roman"/>
          <w:sz w:val="24"/>
          <w:szCs w:val="24"/>
        </w:rPr>
      </w:pPr>
      <w:r w:rsidRPr="00CD4D36">
        <w:rPr>
          <w:rFonts w:ascii="Times New Roman" w:hAnsi="Times New Roman" w:cs="Times New Roman"/>
          <w:sz w:val="24"/>
          <w:szCs w:val="24"/>
        </w:rPr>
        <w:t xml:space="preserve"> </w:t>
      </w:r>
    </w:p>
    <w:p w:rsidR="00CD4D36" w:rsidRPr="00CD4D36" w:rsidRDefault="00CD4D36" w:rsidP="007E4B57">
      <w:pPr>
        <w:spacing w:after="0" w:line="240" w:lineRule="auto"/>
        <w:jc w:val="both"/>
        <w:rPr>
          <w:rFonts w:ascii="Times New Roman" w:hAnsi="Times New Roman" w:cs="Times New Roman"/>
          <w:sz w:val="24"/>
          <w:szCs w:val="24"/>
        </w:rPr>
      </w:pPr>
      <w:r w:rsidRPr="00CD4D36">
        <w:rPr>
          <w:rFonts w:ascii="Times New Roman" w:hAnsi="Times New Roman" w:cs="Times New Roman"/>
          <w:sz w:val="24"/>
          <w:szCs w:val="24"/>
        </w:rPr>
        <w:t>Keyword : Prostution, immortal woman, rational choice</w:t>
      </w:r>
      <w:r>
        <w:rPr>
          <w:rFonts w:ascii="Times New Roman" w:hAnsi="Times New Roman" w:cs="Times New Roman"/>
          <w:sz w:val="24"/>
          <w:szCs w:val="24"/>
        </w:rPr>
        <w:br w:type="page"/>
      </w:r>
    </w:p>
    <w:p w:rsidR="00925276" w:rsidRPr="00CD4D36" w:rsidRDefault="00054A07" w:rsidP="000A65FE">
      <w:pPr>
        <w:pStyle w:val="ListParagraph"/>
        <w:numPr>
          <w:ilvl w:val="0"/>
          <w:numId w:val="6"/>
        </w:numPr>
        <w:spacing w:line="480" w:lineRule="auto"/>
        <w:ind w:left="567" w:hanging="567"/>
        <w:jc w:val="both"/>
        <w:rPr>
          <w:rFonts w:ascii="Times New Roman" w:hAnsi="Times New Roman"/>
          <w:b/>
          <w:sz w:val="24"/>
          <w:szCs w:val="24"/>
        </w:rPr>
      </w:pPr>
      <w:r w:rsidRPr="00CD4D36">
        <w:rPr>
          <w:rFonts w:ascii="Times New Roman" w:hAnsi="Times New Roman"/>
          <w:b/>
          <w:sz w:val="24"/>
          <w:szCs w:val="24"/>
        </w:rPr>
        <w:lastRenderedPageBreak/>
        <w:t>Pendahuluan</w:t>
      </w:r>
    </w:p>
    <w:p w:rsidR="00054A07" w:rsidRPr="00CD4D36" w:rsidRDefault="00054A07" w:rsidP="000A65FE">
      <w:pPr>
        <w:spacing w:line="480" w:lineRule="auto"/>
        <w:jc w:val="both"/>
        <w:rPr>
          <w:rFonts w:ascii="Times New Roman" w:hAnsi="Times New Roman" w:cs="Times New Roman"/>
          <w:sz w:val="24"/>
          <w:szCs w:val="24"/>
        </w:rPr>
      </w:pPr>
      <w:r w:rsidRPr="00CD4D36">
        <w:rPr>
          <w:rFonts w:ascii="Times New Roman" w:hAnsi="Times New Roman" w:cs="Times New Roman"/>
          <w:sz w:val="24"/>
          <w:szCs w:val="24"/>
        </w:rPr>
        <w:tab/>
        <w:t xml:space="preserve">Prostitusi merupakan hal sudah lama ada di dunia, tak terkecuali di Indonesia. Prostitusi adalah suatu penjualan kenikmatan seksual dengan menggunakan uang. (effendi:4) Penyerahan diri wanita kepada laki-laki dengan bayaran berupa uang. Prostitusi merupakan suatu masalah sosial yang sulit dikendalikan oleh negara dimanapun itu, baik di negara berkembang maupun </w:t>
      </w:r>
      <w:r w:rsidRPr="00CD4D36">
        <w:rPr>
          <w:rFonts w:ascii="Times New Roman" w:hAnsi="Times New Roman" w:cs="Times New Roman"/>
          <w:sz w:val="24"/>
          <w:szCs w:val="24"/>
          <w:lang w:val="en-US"/>
        </w:rPr>
        <w:t>di negara</w:t>
      </w:r>
      <w:r w:rsidRPr="00CD4D36">
        <w:rPr>
          <w:rFonts w:ascii="Times New Roman" w:hAnsi="Times New Roman" w:cs="Times New Roman"/>
          <w:sz w:val="24"/>
          <w:szCs w:val="24"/>
        </w:rPr>
        <w:t xml:space="preserve"> maju. Latar belakang sosial ekonomi yang paling banyak mendorong seorang wanita untuk bekerja di tempat protistusi.</w:t>
      </w:r>
    </w:p>
    <w:p w:rsidR="005A765F" w:rsidRPr="00CD4D36" w:rsidRDefault="00D931CF" w:rsidP="00527A6B">
      <w:pPr>
        <w:spacing w:line="480" w:lineRule="auto"/>
        <w:ind w:firstLine="720"/>
        <w:jc w:val="both"/>
        <w:rPr>
          <w:rFonts w:ascii="Times New Roman" w:hAnsi="Times New Roman" w:cs="Times New Roman"/>
          <w:sz w:val="24"/>
          <w:szCs w:val="24"/>
        </w:rPr>
      </w:pPr>
      <w:r w:rsidRPr="00CD4D36">
        <w:rPr>
          <w:rFonts w:ascii="Times New Roman" w:hAnsi="Times New Roman" w:cs="Times New Roman"/>
          <w:sz w:val="24"/>
          <w:szCs w:val="24"/>
          <w:lang w:val="en-US"/>
        </w:rPr>
        <w:t xml:space="preserve">Pekerjaan sebagai pekerja seks komersial ini, memang hal sangat mudah dan bisa dilakukan oleh semua wanita yang ada di dunia. Pekerjaan ini tidak membutuhkan keahlian khusus apapun dan di gaji setiap saat setelah wanita tersebut melayani hasrat seksual lelaki yang jumlahnya tidak sedikit. Bayangkan saja ketika dalam satu hari seorang wanita tersebut dapat melayani 10 laki-laki, tinggal mengkalikan berapa tarif mereka melayani satu lelaki. Belum lagi mereka bekerja setiap hari tanpa ada hari libur, </w:t>
      </w:r>
      <w:r w:rsidR="005A765F" w:rsidRPr="00CD4D36">
        <w:rPr>
          <w:rFonts w:ascii="Times New Roman" w:hAnsi="Times New Roman" w:cs="Times New Roman"/>
          <w:sz w:val="24"/>
          <w:szCs w:val="24"/>
        </w:rPr>
        <w:t>tinggal mengkalikan saja</w:t>
      </w:r>
      <w:r w:rsidRPr="00CD4D36">
        <w:rPr>
          <w:rFonts w:ascii="Times New Roman" w:hAnsi="Times New Roman" w:cs="Times New Roman"/>
          <w:sz w:val="24"/>
          <w:szCs w:val="24"/>
          <w:lang w:val="en-US"/>
        </w:rPr>
        <w:t xml:space="preserve"> jumlah hari dalam satu bulan</w:t>
      </w:r>
      <w:r w:rsidR="005A765F" w:rsidRPr="00CD4D36">
        <w:rPr>
          <w:rFonts w:ascii="Times New Roman" w:hAnsi="Times New Roman" w:cs="Times New Roman"/>
          <w:sz w:val="24"/>
          <w:szCs w:val="24"/>
        </w:rPr>
        <w:t xml:space="preserve"> untuk mengetahui kisaran pendapatan mereka.</w:t>
      </w:r>
    </w:p>
    <w:p w:rsidR="00D931CF" w:rsidRDefault="005A765F" w:rsidP="00527A6B">
      <w:pPr>
        <w:spacing w:line="480" w:lineRule="auto"/>
        <w:ind w:firstLine="720"/>
        <w:jc w:val="both"/>
        <w:rPr>
          <w:rFonts w:ascii="Times New Roman" w:hAnsi="Times New Roman" w:cs="Times New Roman"/>
          <w:sz w:val="24"/>
          <w:szCs w:val="24"/>
          <w:lang w:val="en-US"/>
        </w:rPr>
      </w:pPr>
      <w:r w:rsidRPr="00CD4D36">
        <w:rPr>
          <w:rFonts w:ascii="Times New Roman" w:hAnsi="Times New Roman" w:cs="Times New Roman"/>
          <w:sz w:val="24"/>
          <w:szCs w:val="24"/>
          <w:lang w:val="en-US"/>
        </w:rPr>
        <w:t>Pada umumnya wanita PSK tersebut bekerja dan menjalani hidupnya di lingkungan lokalisasi, serta berada jauh dari keluarganya seperti kebanyakan PSK yang berada di Dolly dan Moroseneng (lokalisasi di Surabaya). Lokalisasi secara resmi diatur oleh pemerintah daerah. Hasil dari indrusti seks ini diperkirakan 1,27 miliar sampai US $ 3,6 miliar atau sama dengan 4-11% APBD 1995 Republik Indonesia</w:t>
      </w:r>
      <w:r w:rsidRPr="00CD4D36">
        <w:rPr>
          <w:rFonts w:ascii="Times New Roman" w:hAnsi="Times New Roman" w:cs="Times New Roman"/>
          <w:sz w:val="24"/>
          <w:szCs w:val="24"/>
        </w:rPr>
        <w:t>(</w:t>
      </w:r>
      <w:r w:rsidR="00FA54DA" w:rsidRPr="00CD4D36">
        <w:rPr>
          <w:rFonts w:ascii="Times New Roman" w:hAnsi="Times New Roman" w:cs="Times New Roman"/>
          <w:sz w:val="24"/>
          <w:szCs w:val="24"/>
        </w:rPr>
        <w:t>Abdul, 2001 : 6).</w:t>
      </w:r>
      <w:r w:rsidRPr="00CD4D36">
        <w:rPr>
          <w:rFonts w:ascii="Times New Roman" w:hAnsi="Times New Roman" w:cs="Times New Roman"/>
          <w:sz w:val="24"/>
          <w:szCs w:val="24"/>
          <w:lang w:val="en-US"/>
        </w:rPr>
        <w:t xml:space="preserve"> Dalam hal pengaturan lokalisasi oleh pemerintah, </w:t>
      </w:r>
      <w:r w:rsidRPr="00CD4D36">
        <w:rPr>
          <w:rFonts w:ascii="Times New Roman" w:hAnsi="Times New Roman" w:cs="Times New Roman"/>
          <w:sz w:val="24"/>
          <w:szCs w:val="24"/>
          <w:lang w:val="en-US"/>
        </w:rPr>
        <w:lastRenderedPageBreak/>
        <w:t>dimaksudkan agar praktik-praktik prostitusi tidak merajalela di setiap sudut kota sehingga mengotori keindahan kota. Dari segi pendidikan, hal pemusatan praktik prostitusi juga dimaksudkan agar jauh dari lingkungan masyarakat awam dan tidak mempengaruhi pola perilaku anak-anak dibawah umur.</w:t>
      </w:r>
    </w:p>
    <w:p w:rsidR="001F6695" w:rsidRPr="00CD4D36" w:rsidRDefault="001F6695" w:rsidP="00527A6B">
      <w:pPr>
        <w:spacing w:line="480" w:lineRule="auto"/>
        <w:ind w:firstLine="720"/>
        <w:jc w:val="both"/>
        <w:rPr>
          <w:rFonts w:ascii="Times New Roman" w:hAnsi="Times New Roman" w:cs="Times New Roman"/>
          <w:sz w:val="24"/>
          <w:szCs w:val="24"/>
        </w:rPr>
      </w:pPr>
      <w:r>
        <w:rPr>
          <w:rFonts w:ascii="Times New Roman" w:hAnsi="Times New Roman"/>
          <w:sz w:val="24"/>
          <w:szCs w:val="24"/>
          <w:lang w:val="en-US"/>
        </w:rPr>
        <w:t>Puluhan wanita bahkan ratusan wanita, terorganisir dengan baik dalam praktik prostitusi di sebuah lokalisasi. Namun masih saja ada yang melakukan praktik prostitusi secara terselubung, seperti di stasiun Wonokromo Surabaya dan Jl. Diponegoro Surabaya serta berbagai sudut kota Surabaya yang tak Nampak secara kasat mata. Untuk sebuah kehidupan wanita-wanita PSK di dalam sebuah lokalisasi tersebut hidupnya sangat tertutup, bahkan hampir tidak ada yang mengetahui siapa saja dan berasal dari mana wanita tersebut. Mereka berada sangat jauh dari keluarganya, orang tua, serta anaknya. Siapa sebenarnya mereka, apakah mereka sudah berkeluarga atau belum.</w:t>
      </w:r>
    </w:p>
    <w:p w:rsidR="00E70A58" w:rsidRDefault="00E70A58" w:rsidP="00527A6B">
      <w:pPr>
        <w:spacing w:line="480" w:lineRule="auto"/>
        <w:ind w:firstLine="720"/>
        <w:jc w:val="both"/>
        <w:rPr>
          <w:rFonts w:ascii="Times New Roman" w:hAnsi="Times New Roman" w:cs="Times New Roman"/>
          <w:sz w:val="24"/>
          <w:szCs w:val="24"/>
          <w:lang w:val="en-US"/>
        </w:rPr>
      </w:pPr>
      <w:r w:rsidRPr="00CD4D36">
        <w:rPr>
          <w:rFonts w:ascii="Times New Roman" w:hAnsi="Times New Roman" w:cs="Times New Roman"/>
          <w:sz w:val="24"/>
          <w:szCs w:val="24"/>
          <w:lang w:val="en-US"/>
        </w:rPr>
        <w:t>Sebuah pemandangan berbeda saya temukan dari seorang wanita yang sudah menikah tinggal di daerah pemukiman masyarakat umum bersama dengan keluarganya, akan tetapi wanita itu bekerja sebagai PSK. Berangkat bekerja diantar oleh suami dan pulang lagi kerumahnya tersebut, dengan demikian pekerjaan yang dijalankannya itu telah medapat dukungan penuh dari suaminya. Sebuah keluarga terbentuk dari perkawinan dan terdiri dari suami, istri dan anak (jika sudah memiliki anak). Perkawinan adalah ikatan lahir batin antara seorang pria dengan seorang wanita sebagai suami istri dengan tujuan membentuk keluarga (rumah tangga) yang bahagia dan kekal berdasarkan ketuhanan Yang Maha Esa</w:t>
      </w:r>
      <w:r w:rsidRPr="00CD4D36">
        <w:rPr>
          <w:rFonts w:ascii="Times New Roman" w:hAnsi="Times New Roman" w:cs="Times New Roman"/>
          <w:sz w:val="24"/>
          <w:szCs w:val="24"/>
        </w:rPr>
        <w:t xml:space="preserve"> (UU perkawinan). </w:t>
      </w:r>
    </w:p>
    <w:p w:rsidR="001F6695" w:rsidRPr="001F6695" w:rsidRDefault="001F6695" w:rsidP="00527A6B">
      <w:pPr>
        <w:spacing w:line="480" w:lineRule="auto"/>
        <w:ind w:firstLine="720"/>
        <w:jc w:val="both"/>
        <w:rPr>
          <w:rFonts w:ascii="Times New Roman" w:hAnsi="Times New Roman" w:cs="Times New Roman"/>
          <w:sz w:val="24"/>
          <w:szCs w:val="24"/>
          <w:lang w:val="en-US"/>
        </w:rPr>
      </w:pPr>
      <w:r w:rsidRPr="00E71220">
        <w:rPr>
          <w:rFonts w:ascii="Times New Roman" w:hAnsi="Times New Roman"/>
          <w:sz w:val="24"/>
          <w:szCs w:val="24"/>
        </w:rPr>
        <w:lastRenderedPageBreak/>
        <w:t>Lantas bagaimana wanita-wanita pekerja seks komersial yang sudah berkeluarga tersebut menjalankan perannya sebagai seorang istri dan sebagai seorang ibu untuk anak-anaknya.</w:t>
      </w:r>
      <w:r w:rsidRPr="00EB1910">
        <w:rPr>
          <w:rFonts w:ascii="Times New Roman" w:hAnsi="Times New Roman"/>
          <w:sz w:val="24"/>
          <w:szCs w:val="24"/>
        </w:rPr>
        <w:t xml:space="preserve"> Apalagi ketika hal tersebut terjadi kepada pekerja seks komersial yang </w:t>
      </w:r>
      <w:r>
        <w:rPr>
          <w:rFonts w:ascii="Times New Roman" w:hAnsi="Times New Roman"/>
          <w:sz w:val="24"/>
          <w:szCs w:val="24"/>
          <w:lang w:val="en-US"/>
        </w:rPr>
        <w:t xml:space="preserve">berada di lokalisasi dan </w:t>
      </w:r>
      <w:r w:rsidRPr="00EB1910">
        <w:rPr>
          <w:rFonts w:ascii="Times New Roman" w:hAnsi="Times New Roman"/>
          <w:sz w:val="24"/>
          <w:szCs w:val="24"/>
        </w:rPr>
        <w:t>terpisah jauh dari anak-anaknya</w:t>
      </w:r>
      <w:r>
        <w:rPr>
          <w:rFonts w:ascii="Times New Roman" w:hAnsi="Times New Roman"/>
          <w:sz w:val="24"/>
          <w:szCs w:val="24"/>
          <w:lang w:val="en-US"/>
        </w:rPr>
        <w:t xml:space="preserve">, akan ada hal-hal yang terlewatkan mengenai proses pertumbuhan sang buah hati. Begitu juga dengan seorang pekerja seks komersial yang harus </w:t>
      </w:r>
      <w:r w:rsidRPr="00EB1910">
        <w:rPr>
          <w:rFonts w:ascii="Times New Roman" w:hAnsi="Times New Roman"/>
          <w:sz w:val="24"/>
          <w:szCs w:val="24"/>
        </w:rPr>
        <w:t>setiap hari bertemu dengan keluarganya</w:t>
      </w:r>
      <w:r>
        <w:rPr>
          <w:rFonts w:ascii="Times New Roman" w:hAnsi="Times New Roman"/>
          <w:sz w:val="24"/>
          <w:szCs w:val="24"/>
          <w:lang w:val="en-US"/>
        </w:rPr>
        <w:t>, anak, suami</w:t>
      </w:r>
      <w:r w:rsidRPr="00EB1910">
        <w:rPr>
          <w:rFonts w:ascii="Times New Roman" w:hAnsi="Times New Roman"/>
          <w:sz w:val="24"/>
          <w:szCs w:val="24"/>
        </w:rPr>
        <w:t>.</w:t>
      </w:r>
    </w:p>
    <w:p w:rsidR="00DE6665" w:rsidRPr="00CD4D36" w:rsidRDefault="00DE6665" w:rsidP="00527A6B">
      <w:pPr>
        <w:autoSpaceDE w:val="0"/>
        <w:autoSpaceDN w:val="0"/>
        <w:adjustRightInd w:val="0"/>
        <w:spacing w:after="0" w:line="480" w:lineRule="auto"/>
        <w:ind w:firstLine="360"/>
        <w:jc w:val="both"/>
        <w:rPr>
          <w:rFonts w:ascii="Times New Roman" w:hAnsi="Times New Roman" w:cs="Times New Roman"/>
          <w:sz w:val="24"/>
          <w:szCs w:val="24"/>
        </w:rPr>
      </w:pPr>
      <w:r w:rsidRPr="00CD4D36">
        <w:rPr>
          <w:rFonts w:ascii="Times New Roman" w:hAnsi="Times New Roman" w:cs="Times New Roman"/>
          <w:sz w:val="24"/>
          <w:szCs w:val="24"/>
        </w:rPr>
        <w:t xml:space="preserve">Status wanita pekerja seks komersial yang dipandang negatif dalam masyarakat juga dapat menyebabkan beberapa wanita pekerja seks komersial berusaha untuk menyembunyikan pekerjaannya dari anak-anaknya. Namun semakin bertumbahnya usia anak menuju dewasa, akan banyak menimbulkan tanya dari sang anak terhadap pekerjaan ibu yang hampir setiap malam tidak berada dirumah. Oleh karena itu penelitian dilakukan untuk mengetahui : </w:t>
      </w:r>
    </w:p>
    <w:p w:rsidR="00DE6665" w:rsidRPr="00CD4D36" w:rsidRDefault="00DE6665" w:rsidP="000A65FE">
      <w:pPr>
        <w:pStyle w:val="ListParagraph"/>
        <w:numPr>
          <w:ilvl w:val="0"/>
          <w:numId w:val="2"/>
        </w:numPr>
        <w:autoSpaceDE w:val="0"/>
        <w:autoSpaceDN w:val="0"/>
        <w:adjustRightInd w:val="0"/>
        <w:spacing w:after="0" w:line="480" w:lineRule="auto"/>
        <w:jc w:val="both"/>
        <w:rPr>
          <w:rFonts w:ascii="Times New Roman" w:hAnsi="Times New Roman"/>
          <w:sz w:val="24"/>
          <w:szCs w:val="24"/>
        </w:rPr>
      </w:pPr>
      <w:r w:rsidRPr="00CD4D36">
        <w:rPr>
          <w:rFonts w:ascii="Times New Roman" w:hAnsi="Times New Roman"/>
          <w:sz w:val="24"/>
          <w:szCs w:val="24"/>
        </w:rPr>
        <w:t>Mengapa seorang wanita yang telah berkeluarga terjun ke dunia prostitusi?</w:t>
      </w:r>
    </w:p>
    <w:p w:rsidR="00DE6665" w:rsidRPr="00CD4D36" w:rsidRDefault="00DE6665" w:rsidP="000A65FE">
      <w:pPr>
        <w:pStyle w:val="ListParagraph"/>
        <w:numPr>
          <w:ilvl w:val="0"/>
          <w:numId w:val="2"/>
        </w:numPr>
        <w:autoSpaceDE w:val="0"/>
        <w:autoSpaceDN w:val="0"/>
        <w:adjustRightInd w:val="0"/>
        <w:spacing w:after="0" w:line="480" w:lineRule="auto"/>
        <w:jc w:val="both"/>
        <w:rPr>
          <w:rFonts w:ascii="Times New Roman" w:hAnsi="Times New Roman"/>
          <w:sz w:val="24"/>
          <w:szCs w:val="24"/>
        </w:rPr>
      </w:pPr>
      <w:r w:rsidRPr="00CD4D36">
        <w:rPr>
          <w:rFonts w:ascii="Times New Roman" w:hAnsi="Times New Roman"/>
          <w:sz w:val="24"/>
          <w:szCs w:val="24"/>
        </w:rPr>
        <w:t>Bagaimana caranya seorang PSK membagi perannya sebagai ibu rumah tangga dan bekerja sebagai PSK?</w:t>
      </w:r>
    </w:p>
    <w:p w:rsidR="00DE6665" w:rsidRPr="00CD4D36" w:rsidRDefault="00DE6665" w:rsidP="000A65FE">
      <w:pPr>
        <w:autoSpaceDE w:val="0"/>
        <w:autoSpaceDN w:val="0"/>
        <w:adjustRightInd w:val="0"/>
        <w:spacing w:after="0" w:line="480" w:lineRule="auto"/>
        <w:ind w:left="284"/>
        <w:jc w:val="both"/>
        <w:rPr>
          <w:rFonts w:ascii="Times New Roman" w:hAnsi="Times New Roman" w:cs="Times New Roman"/>
          <w:b/>
          <w:sz w:val="24"/>
          <w:szCs w:val="24"/>
        </w:rPr>
      </w:pPr>
      <w:r w:rsidRPr="00CD4D36">
        <w:rPr>
          <w:rFonts w:ascii="Times New Roman" w:hAnsi="Times New Roman" w:cs="Times New Roman"/>
          <w:b/>
          <w:sz w:val="24"/>
          <w:szCs w:val="24"/>
        </w:rPr>
        <w:t>I.1. Tujuan Penelitian</w:t>
      </w:r>
    </w:p>
    <w:p w:rsidR="00DE6665" w:rsidRPr="00CD4D36" w:rsidRDefault="00DE6665" w:rsidP="000A65FE">
      <w:pPr>
        <w:pStyle w:val="ListParagraph"/>
        <w:spacing w:after="0" w:line="480" w:lineRule="auto"/>
        <w:ind w:left="360"/>
        <w:jc w:val="both"/>
        <w:rPr>
          <w:rFonts w:ascii="Times New Roman" w:hAnsi="Times New Roman"/>
          <w:sz w:val="24"/>
          <w:szCs w:val="24"/>
          <w:lang w:val="id-ID"/>
        </w:rPr>
      </w:pPr>
      <w:r w:rsidRPr="00CD4D36">
        <w:rPr>
          <w:rFonts w:ascii="Times New Roman" w:hAnsi="Times New Roman"/>
          <w:sz w:val="24"/>
          <w:szCs w:val="24"/>
          <w:lang w:val="id-ID"/>
        </w:rPr>
        <w:t>Sesuai dengan permasalahan yang di uraikan di atas maka tujuan yang ingin di capai adalah :</w:t>
      </w:r>
    </w:p>
    <w:p w:rsidR="00DE6665" w:rsidRPr="00CD4D36" w:rsidRDefault="00DE6665" w:rsidP="000A65FE">
      <w:pPr>
        <w:pStyle w:val="ListParagraph"/>
        <w:numPr>
          <w:ilvl w:val="0"/>
          <w:numId w:val="4"/>
        </w:numPr>
        <w:spacing w:after="0" w:line="480" w:lineRule="auto"/>
        <w:ind w:left="1134"/>
        <w:jc w:val="both"/>
        <w:rPr>
          <w:rFonts w:ascii="Times New Roman" w:hAnsi="Times New Roman"/>
          <w:sz w:val="24"/>
          <w:szCs w:val="24"/>
        </w:rPr>
      </w:pPr>
      <w:r w:rsidRPr="00CD4D36">
        <w:rPr>
          <w:rFonts w:ascii="Times New Roman" w:hAnsi="Times New Roman"/>
          <w:sz w:val="24"/>
          <w:szCs w:val="24"/>
        </w:rPr>
        <w:t>Menjelaskan b</w:t>
      </w:r>
      <w:r w:rsidRPr="00CD4D36">
        <w:rPr>
          <w:rFonts w:ascii="Times New Roman" w:hAnsi="Times New Roman"/>
          <w:sz w:val="24"/>
          <w:szCs w:val="24"/>
          <w:lang w:val="id-ID"/>
        </w:rPr>
        <w:t xml:space="preserve">agaimana </w:t>
      </w:r>
      <w:r w:rsidRPr="00CD4D36">
        <w:rPr>
          <w:rFonts w:ascii="Times New Roman" w:hAnsi="Times New Roman"/>
          <w:sz w:val="24"/>
          <w:szCs w:val="24"/>
        </w:rPr>
        <w:t>seorang wanita yang berkeluarga tersebut memilih untuk bekerja sebagai PSK yang mungkin dianggapnya pekerjaab tersebut adalah sebuah pilihan yang rasional bagi dirinya.</w:t>
      </w:r>
    </w:p>
    <w:p w:rsidR="00DE6665" w:rsidRPr="00CD4D36" w:rsidRDefault="00DE6665" w:rsidP="000A65FE">
      <w:pPr>
        <w:pStyle w:val="ListParagraph"/>
        <w:numPr>
          <w:ilvl w:val="0"/>
          <w:numId w:val="4"/>
        </w:numPr>
        <w:spacing w:after="0" w:line="480" w:lineRule="auto"/>
        <w:ind w:left="1134"/>
        <w:jc w:val="both"/>
        <w:rPr>
          <w:rFonts w:ascii="Times New Roman" w:hAnsi="Times New Roman"/>
          <w:sz w:val="24"/>
          <w:szCs w:val="24"/>
          <w:lang w:val="id-ID"/>
        </w:rPr>
      </w:pPr>
      <w:r w:rsidRPr="00CD4D36">
        <w:rPr>
          <w:rFonts w:ascii="Times New Roman" w:hAnsi="Times New Roman"/>
          <w:sz w:val="24"/>
          <w:szCs w:val="24"/>
        </w:rPr>
        <w:lastRenderedPageBreak/>
        <w:t xml:space="preserve">Menjelaskan kemampuan </w:t>
      </w:r>
      <w:r w:rsidRPr="00CD4D36">
        <w:rPr>
          <w:rFonts w:ascii="Times New Roman" w:hAnsi="Times New Roman"/>
          <w:sz w:val="24"/>
          <w:szCs w:val="24"/>
          <w:lang w:val="id-ID"/>
        </w:rPr>
        <w:t>seorang</w:t>
      </w:r>
      <w:r w:rsidRPr="00CD4D36">
        <w:rPr>
          <w:rFonts w:ascii="Times New Roman" w:hAnsi="Times New Roman"/>
          <w:sz w:val="24"/>
          <w:szCs w:val="24"/>
        </w:rPr>
        <w:t xml:space="preserve"> wanita/PSK </w:t>
      </w:r>
      <w:r w:rsidRPr="00CD4D36">
        <w:rPr>
          <w:rFonts w:ascii="Times New Roman" w:hAnsi="Times New Roman"/>
          <w:sz w:val="24"/>
          <w:szCs w:val="24"/>
          <w:lang w:val="id-ID"/>
        </w:rPr>
        <w:t>dalam menjalankan perannya sebagai seorang istri serta ibu bagi anak-anaknya. Serta</w:t>
      </w:r>
      <w:r w:rsidRPr="00CD4D36">
        <w:rPr>
          <w:rFonts w:ascii="Times New Roman" w:hAnsi="Times New Roman"/>
          <w:sz w:val="24"/>
          <w:szCs w:val="24"/>
        </w:rPr>
        <w:t xml:space="preserve"> menjelaskan kemungkinan-kemungkinan</w:t>
      </w:r>
      <w:r w:rsidRPr="00CD4D36">
        <w:rPr>
          <w:rFonts w:ascii="Times New Roman" w:hAnsi="Times New Roman"/>
          <w:sz w:val="24"/>
          <w:szCs w:val="24"/>
          <w:lang w:val="id-ID"/>
        </w:rPr>
        <w:t xml:space="preserve"> permasalahan apa saja yang dihadapi PSK tersebut dalam menjalankan perannya itu.</w:t>
      </w:r>
    </w:p>
    <w:p w:rsidR="00DE6665" w:rsidRPr="00CD4D36" w:rsidRDefault="00DE6665" w:rsidP="000A65FE">
      <w:pPr>
        <w:spacing w:after="0" w:line="480" w:lineRule="auto"/>
        <w:ind w:left="284"/>
        <w:jc w:val="both"/>
        <w:rPr>
          <w:rFonts w:ascii="Times New Roman" w:hAnsi="Times New Roman" w:cs="Times New Roman"/>
          <w:b/>
          <w:sz w:val="24"/>
          <w:szCs w:val="24"/>
        </w:rPr>
      </w:pPr>
      <w:r w:rsidRPr="00CD4D36">
        <w:rPr>
          <w:rFonts w:ascii="Times New Roman" w:hAnsi="Times New Roman" w:cs="Times New Roman"/>
          <w:b/>
          <w:sz w:val="24"/>
          <w:szCs w:val="24"/>
        </w:rPr>
        <w:t>I.2. Manfaat Penelitian</w:t>
      </w:r>
    </w:p>
    <w:p w:rsidR="00DE6665" w:rsidRPr="00CD4D36" w:rsidRDefault="00DE6665" w:rsidP="000A65FE">
      <w:pPr>
        <w:numPr>
          <w:ilvl w:val="0"/>
          <w:numId w:val="5"/>
        </w:numPr>
        <w:spacing w:after="0" w:line="480" w:lineRule="auto"/>
        <w:ind w:left="1134"/>
        <w:jc w:val="both"/>
        <w:rPr>
          <w:rFonts w:ascii="Times New Roman" w:hAnsi="Times New Roman" w:cs="Times New Roman"/>
          <w:sz w:val="24"/>
          <w:szCs w:val="24"/>
        </w:rPr>
      </w:pPr>
      <w:r w:rsidRPr="00CD4D36">
        <w:rPr>
          <w:rFonts w:ascii="Times New Roman" w:hAnsi="Times New Roman" w:cs="Times New Roman"/>
          <w:sz w:val="24"/>
          <w:szCs w:val="24"/>
        </w:rPr>
        <w:t>Manfaat Akademis</w:t>
      </w:r>
    </w:p>
    <w:p w:rsidR="00DE6665" w:rsidRPr="00CD4D36" w:rsidRDefault="00DE6665" w:rsidP="000A65FE">
      <w:pPr>
        <w:spacing w:after="0" w:line="480" w:lineRule="auto"/>
        <w:ind w:left="1134" w:firstLine="720"/>
        <w:jc w:val="both"/>
        <w:rPr>
          <w:rFonts w:ascii="Times New Roman" w:hAnsi="Times New Roman" w:cs="Times New Roman"/>
          <w:sz w:val="24"/>
          <w:szCs w:val="24"/>
        </w:rPr>
      </w:pPr>
      <w:r w:rsidRPr="00CD4D36">
        <w:rPr>
          <w:rFonts w:ascii="Times New Roman" w:hAnsi="Times New Roman" w:cs="Times New Roman"/>
          <w:sz w:val="24"/>
          <w:szCs w:val="24"/>
        </w:rPr>
        <w:t>Manfaat akademis yang diharapkan pada penelitian ini yakni, semoga dapat memberikan sumbangan penelitian akademis, khususnya bagi sosiologi yang membahas tentang masalah sosial, terutama masalah pekerja seks komersial. Ataupun sumbangan pengetahuan bagi peneliti selanjutnya yang juga ingin membahas permasalahan pekerja seks komersial.</w:t>
      </w:r>
    </w:p>
    <w:p w:rsidR="00DE6665" w:rsidRPr="00CD4D36" w:rsidRDefault="00DE6665" w:rsidP="000A65FE">
      <w:pPr>
        <w:numPr>
          <w:ilvl w:val="0"/>
          <w:numId w:val="5"/>
        </w:numPr>
        <w:spacing w:after="0" w:line="480" w:lineRule="auto"/>
        <w:ind w:left="1134"/>
        <w:jc w:val="both"/>
        <w:rPr>
          <w:rFonts w:ascii="Times New Roman" w:hAnsi="Times New Roman" w:cs="Times New Roman"/>
          <w:sz w:val="24"/>
          <w:szCs w:val="24"/>
        </w:rPr>
      </w:pPr>
      <w:r w:rsidRPr="00CD4D36">
        <w:rPr>
          <w:rFonts w:ascii="Times New Roman" w:hAnsi="Times New Roman" w:cs="Times New Roman"/>
          <w:sz w:val="24"/>
          <w:szCs w:val="24"/>
        </w:rPr>
        <w:t>Manfaat Praktis</w:t>
      </w:r>
    </w:p>
    <w:p w:rsidR="00DE6665" w:rsidRDefault="00DE6665" w:rsidP="000A65FE">
      <w:pPr>
        <w:spacing w:after="0" w:line="480" w:lineRule="auto"/>
        <w:ind w:left="1134" w:firstLine="720"/>
        <w:jc w:val="both"/>
        <w:rPr>
          <w:rFonts w:ascii="Times New Roman" w:hAnsi="Times New Roman" w:cs="Times New Roman"/>
          <w:sz w:val="24"/>
          <w:szCs w:val="24"/>
        </w:rPr>
      </w:pPr>
      <w:r w:rsidRPr="00CD4D36">
        <w:rPr>
          <w:rFonts w:ascii="Times New Roman" w:hAnsi="Times New Roman" w:cs="Times New Roman"/>
          <w:sz w:val="24"/>
          <w:szCs w:val="24"/>
        </w:rPr>
        <w:t>Hasil dari penelitian ini diharapkan dapat memberikan informasi mengenai kehidupan seorang pekerja seks komersial yang juga berperan sebagai seorang istri dan ibu bagi anak-anaknya.</w:t>
      </w:r>
    </w:p>
    <w:p w:rsidR="000A65FE" w:rsidRPr="00CD4D36" w:rsidRDefault="000A65FE" w:rsidP="000A65FE">
      <w:pPr>
        <w:spacing w:after="0" w:line="480" w:lineRule="auto"/>
        <w:ind w:left="1134" w:firstLine="720"/>
        <w:jc w:val="both"/>
        <w:rPr>
          <w:rFonts w:ascii="Times New Roman" w:hAnsi="Times New Roman" w:cs="Times New Roman"/>
          <w:sz w:val="24"/>
          <w:szCs w:val="24"/>
        </w:rPr>
      </w:pPr>
    </w:p>
    <w:p w:rsidR="00DE6665" w:rsidRPr="00CD4D36" w:rsidRDefault="00DE6665" w:rsidP="000A65FE">
      <w:pPr>
        <w:pStyle w:val="ListParagraph"/>
        <w:numPr>
          <w:ilvl w:val="0"/>
          <w:numId w:val="6"/>
        </w:numPr>
        <w:spacing w:line="480" w:lineRule="auto"/>
        <w:ind w:left="567" w:hanging="567"/>
        <w:jc w:val="both"/>
        <w:rPr>
          <w:rFonts w:ascii="Times New Roman" w:hAnsi="Times New Roman"/>
          <w:b/>
          <w:sz w:val="24"/>
          <w:szCs w:val="24"/>
        </w:rPr>
      </w:pPr>
      <w:r w:rsidRPr="00CD4D36">
        <w:rPr>
          <w:rFonts w:ascii="Times New Roman" w:hAnsi="Times New Roman"/>
          <w:b/>
          <w:sz w:val="24"/>
          <w:szCs w:val="24"/>
          <w:lang w:val="id-ID"/>
        </w:rPr>
        <w:t>KERANGKA TEORI</w:t>
      </w:r>
    </w:p>
    <w:p w:rsidR="00DE6665" w:rsidRPr="00CD4D36" w:rsidRDefault="00DE6665" w:rsidP="000A65FE">
      <w:pPr>
        <w:pStyle w:val="ListParagraph"/>
        <w:spacing w:after="0" w:line="480" w:lineRule="auto"/>
        <w:ind w:left="284"/>
        <w:jc w:val="both"/>
        <w:outlineLvl w:val="0"/>
        <w:rPr>
          <w:rFonts w:ascii="Times New Roman" w:hAnsi="Times New Roman"/>
          <w:b/>
          <w:sz w:val="24"/>
          <w:szCs w:val="24"/>
          <w:lang w:val="id-ID"/>
        </w:rPr>
      </w:pPr>
      <w:r w:rsidRPr="00CD4D36">
        <w:rPr>
          <w:rFonts w:ascii="Times New Roman" w:hAnsi="Times New Roman"/>
          <w:b/>
          <w:sz w:val="24"/>
          <w:szCs w:val="24"/>
          <w:lang w:val="id-ID"/>
        </w:rPr>
        <w:t xml:space="preserve">II.1. </w:t>
      </w:r>
      <w:r w:rsidRPr="00CD4D36">
        <w:rPr>
          <w:rFonts w:ascii="Times New Roman" w:hAnsi="Times New Roman"/>
          <w:b/>
          <w:sz w:val="24"/>
          <w:szCs w:val="24"/>
        </w:rPr>
        <w:t xml:space="preserve">Teori pilihan rasional </w:t>
      </w:r>
    </w:p>
    <w:p w:rsidR="00DE6665" w:rsidRPr="00CD4D36" w:rsidRDefault="00DE6665" w:rsidP="000A65FE">
      <w:pPr>
        <w:pStyle w:val="ListParagraph"/>
        <w:spacing w:after="0" w:line="480" w:lineRule="auto"/>
        <w:ind w:left="0" w:firstLine="360"/>
        <w:jc w:val="both"/>
        <w:outlineLvl w:val="0"/>
        <w:rPr>
          <w:rFonts w:ascii="Times New Roman" w:hAnsi="Times New Roman"/>
          <w:sz w:val="24"/>
          <w:szCs w:val="24"/>
          <w:lang w:val="id-ID"/>
        </w:rPr>
      </w:pPr>
      <w:r w:rsidRPr="00CD4D36">
        <w:rPr>
          <w:rFonts w:ascii="Times New Roman" w:hAnsi="Times New Roman"/>
          <w:sz w:val="24"/>
          <w:szCs w:val="24"/>
        </w:rPr>
        <w:t xml:space="preserve">James S. Coleman menerima gelar Bachelor of Science dari Universitas Purdue tahun 1949 dan bekerja sebagai ahli kimia untuk Eastman Kodak sebelum masuk ke departemen sosiologi Unversitas Colombia tahun 1951. Teori pilihan rasional ini umumnya berada di pinggiran aliran utama teori sosilogi, namun </w:t>
      </w:r>
      <w:r w:rsidRPr="00CD4D36">
        <w:rPr>
          <w:rFonts w:ascii="Times New Roman" w:hAnsi="Times New Roman"/>
          <w:sz w:val="24"/>
          <w:szCs w:val="24"/>
        </w:rPr>
        <w:lastRenderedPageBreak/>
        <w:t>melalui Coleman, teori ini menjadi salah satu teori “hebat” dalam sosiologi masa kini. Teori tindakan rasional tersebut mengarahkan kepada dua hal yaitu aktor dan sumber daya</w:t>
      </w:r>
      <w:r w:rsidRPr="00CD4D36">
        <w:rPr>
          <w:rFonts w:ascii="Times New Roman" w:hAnsi="Times New Roman"/>
          <w:sz w:val="24"/>
          <w:szCs w:val="24"/>
          <w:lang w:val="id-ID"/>
        </w:rPr>
        <w:t xml:space="preserve"> (George, 2004 : 391)</w:t>
      </w:r>
      <w:r w:rsidRPr="00CD4D36">
        <w:rPr>
          <w:rFonts w:ascii="Times New Roman" w:hAnsi="Times New Roman"/>
          <w:sz w:val="24"/>
          <w:szCs w:val="24"/>
        </w:rPr>
        <w:t>.</w:t>
      </w:r>
    </w:p>
    <w:p w:rsidR="0009797B" w:rsidRPr="00CD4D36" w:rsidRDefault="009E229E" w:rsidP="000A65FE">
      <w:pPr>
        <w:spacing w:line="480" w:lineRule="auto"/>
        <w:ind w:left="284"/>
        <w:jc w:val="both"/>
        <w:rPr>
          <w:rFonts w:ascii="Times New Roman" w:hAnsi="Times New Roman" w:cs="Times New Roman"/>
          <w:sz w:val="24"/>
          <w:szCs w:val="24"/>
        </w:rPr>
      </w:pPr>
      <w:r w:rsidRPr="00CD4D36">
        <w:rPr>
          <w:rFonts w:ascii="Times New Roman" w:hAnsi="Times New Roman" w:cs="Times New Roman"/>
          <w:b/>
          <w:sz w:val="24"/>
          <w:szCs w:val="24"/>
        </w:rPr>
        <w:t xml:space="preserve">II.2. </w:t>
      </w:r>
      <w:r w:rsidR="0009797B" w:rsidRPr="00CD4D36">
        <w:rPr>
          <w:rFonts w:ascii="Times New Roman" w:hAnsi="Times New Roman" w:cs="Times New Roman"/>
          <w:b/>
          <w:sz w:val="24"/>
          <w:szCs w:val="24"/>
        </w:rPr>
        <w:t>Industrialisasi dan Perubahan Keluarga</w:t>
      </w:r>
    </w:p>
    <w:p w:rsidR="0009797B" w:rsidRPr="00CD4D36" w:rsidRDefault="0009797B" w:rsidP="000A65FE">
      <w:pPr>
        <w:spacing w:line="480" w:lineRule="auto"/>
        <w:ind w:firstLine="284"/>
        <w:jc w:val="both"/>
        <w:rPr>
          <w:rFonts w:ascii="Times New Roman" w:hAnsi="Times New Roman" w:cs="Times New Roman"/>
          <w:sz w:val="24"/>
          <w:szCs w:val="24"/>
        </w:rPr>
      </w:pPr>
      <w:r w:rsidRPr="00CD4D36">
        <w:rPr>
          <w:rFonts w:ascii="Times New Roman" w:hAnsi="Times New Roman" w:cs="Times New Roman"/>
          <w:sz w:val="24"/>
          <w:szCs w:val="24"/>
        </w:rPr>
        <w:t>Menurut Ronalt Lippit yqang dikutip oleh Merrill &amp; Elliot bahwa pendorong bagi perubahan Keluarga adalah : berkembangannnya kebudayaan materi, tingkat penemuan dan inovasi teknologi, perbaikan fasilitas transportasi dan komunikasi dan meluasnya industrialisasi dan urbanisasi.</w:t>
      </w:r>
    </w:p>
    <w:p w:rsidR="0009797B" w:rsidRDefault="0009797B" w:rsidP="000A65FE">
      <w:pPr>
        <w:pStyle w:val="ListParagraph"/>
        <w:spacing w:after="0" w:line="480" w:lineRule="auto"/>
        <w:ind w:left="0" w:firstLine="360"/>
        <w:jc w:val="both"/>
        <w:outlineLvl w:val="0"/>
        <w:rPr>
          <w:rFonts w:ascii="Times New Roman" w:hAnsi="Times New Roman"/>
          <w:sz w:val="24"/>
          <w:szCs w:val="24"/>
          <w:lang w:val="id-ID"/>
        </w:rPr>
      </w:pPr>
      <w:r w:rsidRPr="00CD4D36">
        <w:rPr>
          <w:rFonts w:ascii="Times New Roman" w:hAnsi="Times New Roman"/>
          <w:sz w:val="24"/>
          <w:szCs w:val="24"/>
        </w:rPr>
        <w:t xml:space="preserve">Dengan adanya perubahan-perubahan ini, masalah-masalah yang paling umum yang kita jumpai adalah terjadinya perkembangan-perkembangan dalam masyarakat, yang salah satunya adalah perubahan masyarakat dari masyarakat agrarian yang tradisionil ke masyarakat yang modern. Konsekwensi daripada perubahan ini selanjutnya adalah pengaruh terhadap organisasi keluarga yakni perubahan dari </w:t>
      </w:r>
      <w:r w:rsidRPr="00CD4D36">
        <w:rPr>
          <w:rFonts w:ascii="Times New Roman" w:hAnsi="Times New Roman"/>
          <w:i/>
          <w:sz w:val="24"/>
          <w:szCs w:val="24"/>
        </w:rPr>
        <w:t>extended family</w:t>
      </w:r>
      <w:r w:rsidRPr="00CD4D36">
        <w:rPr>
          <w:rFonts w:ascii="Times New Roman" w:hAnsi="Times New Roman"/>
          <w:sz w:val="24"/>
          <w:szCs w:val="24"/>
        </w:rPr>
        <w:t xml:space="preserve"> menjadi </w:t>
      </w:r>
      <w:r w:rsidRPr="00CD4D36">
        <w:rPr>
          <w:rFonts w:ascii="Times New Roman" w:hAnsi="Times New Roman"/>
          <w:i/>
          <w:sz w:val="24"/>
          <w:szCs w:val="24"/>
        </w:rPr>
        <w:t>nuclear family</w:t>
      </w:r>
      <w:r w:rsidRPr="00CD4D36">
        <w:rPr>
          <w:rFonts w:ascii="Times New Roman" w:hAnsi="Times New Roman"/>
          <w:i/>
          <w:sz w:val="24"/>
          <w:szCs w:val="24"/>
          <w:lang w:val="id-ID"/>
        </w:rPr>
        <w:t xml:space="preserve"> </w:t>
      </w:r>
      <w:r w:rsidRPr="00CD4D36">
        <w:rPr>
          <w:rFonts w:ascii="Times New Roman" w:hAnsi="Times New Roman"/>
          <w:sz w:val="24"/>
          <w:szCs w:val="24"/>
          <w:lang w:val="id-ID"/>
        </w:rPr>
        <w:t>(Khairudin, 2008: 75)</w:t>
      </w:r>
      <w:r w:rsidRPr="00CD4D36">
        <w:rPr>
          <w:rFonts w:ascii="Times New Roman" w:hAnsi="Times New Roman"/>
          <w:sz w:val="24"/>
          <w:szCs w:val="24"/>
        </w:rPr>
        <w:t>.</w:t>
      </w:r>
    </w:p>
    <w:p w:rsidR="000A65FE" w:rsidRDefault="000A65FE" w:rsidP="000A65FE">
      <w:pPr>
        <w:pStyle w:val="ListParagraph"/>
        <w:spacing w:after="0" w:line="480" w:lineRule="auto"/>
        <w:ind w:left="0" w:firstLine="360"/>
        <w:jc w:val="both"/>
        <w:outlineLvl w:val="0"/>
        <w:rPr>
          <w:rFonts w:ascii="Times New Roman" w:hAnsi="Times New Roman"/>
          <w:sz w:val="24"/>
          <w:szCs w:val="24"/>
          <w:lang w:val="id-ID"/>
        </w:rPr>
      </w:pPr>
    </w:p>
    <w:p w:rsidR="000A65FE" w:rsidRDefault="000A65FE" w:rsidP="000A65FE">
      <w:pPr>
        <w:pStyle w:val="ListParagraph"/>
        <w:spacing w:after="0" w:line="480" w:lineRule="auto"/>
        <w:ind w:left="0" w:firstLine="360"/>
        <w:jc w:val="both"/>
        <w:outlineLvl w:val="0"/>
        <w:rPr>
          <w:rFonts w:ascii="Times New Roman" w:hAnsi="Times New Roman"/>
          <w:sz w:val="24"/>
          <w:szCs w:val="24"/>
          <w:lang w:val="id-ID"/>
        </w:rPr>
      </w:pPr>
    </w:p>
    <w:p w:rsidR="000A65FE" w:rsidRPr="000A65FE" w:rsidRDefault="000A65FE" w:rsidP="000A65FE">
      <w:pPr>
        <w:pStyle w:val="ListParagraph"/>
        <w:spacing w:after="0" w:line="480" w:lineRule="auto"/>
        <w:ind w:left="0" w:firstLine="360"/>
        <w:jc w:val="both"/>
        <w:outlineLvl w:val="0"/>
        <w:rPr>
          <w:rFonts w:ascii="Times New Roman" w:hAnsi="Times New Roman"/>
          <w:sz w:val="24"/>
          <w:szCs w:val="24"/>
          <w:lang w:val="id-ID"/>
        </w:rPr>
      </w:pPr>
    </w:p>
    <w:p w:rsidR="0009797B" w:rsidRPr="00CD4D36" w:rsidRDefault="0009797B" w:rsidP="000A65FE">
      <w:pPr>
        <w:pStyle w:val="ListParagraph"/>
        <w:numPr>
          <w:ilvl w:val="0"/>
          <w:numId w:val="6"/>
        </w:numPr>
        <w:spacing w:after="0" w:line="480" w:lineRule="auto"/>
        <w:ind w:left="567" w:hanging="567"/>
        <w:jc w:val="both"/>
        <w:outlineLvl w:val="0"/>
        <w:rPr>
          <w:rFonts w:ascii="Times New Roman" w:hAnsi="Times New Roman"/>
          <w:b/>
          <w:sz w:val="24"/>
          <w:szCs w:val="24"/>
        </w:rPr>
      </w:pPr>
      <w:r w:rsidRPr="00CD4D36">
        <w:rPr>
          <w:rFonts w:ascii="Times New Roman" w:hAnsi="Times New Roman"/>
          <w:b/>
          <w:sz w:val="24"/>
          <w:szCs w:val="24"/>
          <w:lang w:val="id-ID"/>
        </w:rPr>
        <w:t>METODOLOGI</w:t>
      </w:r>
    </w:p>
    <w:p w:rsidR="0009797B" w:rsidRPr="00CD4D36" w:rsidRDefault="0009797B" w:rsidP="000A65FE">
      <w:pPr>
        <w:spacing w:after="0" w:line="480" w:lineRule="auto"/>
        <w:ind w:left="284"/>
        <w:jc w:val="both"/>
        <w:rPr>
          <w:rFonts w:ascii="Times New Roman" w:hAnsi="Times New Roman" w:cs="Times New Roman"/>
          <w:b/>
          <w:sz w:val="24"/>
          <w:szCs w:val="24"/>
        </w:rPr>
      </w:pPr>
      <w:r w:rsidRPr="00CD4D36">
        <w:rPr>
          <w:rFonts w:ascii="Times New Roman" w:hAnsi="Times New Roman" w:cs="Times New Roman"/>
          <w:b/>
          <w:sz w:val="24"/>
          <w:szCs w:val="24"/>
        </w:rPr>
        <w:t>III.1. Tipe Penelitian</w:t>
      </w:r>
    </w:p>
    <w:p w:rsidR="00CB75DB" w:rsidRPr="00CD4D36" w:rsidRDefault="0009797B" w:rsidP="000A65FE">
      <w:pPr>
        <w:spacing w:after="0" w:line="480" w:lineRule="auto"/>
        <w:ind w:left="284" w:firstLine="436"/>
        <w:jc w:val="both"/>
        <w:outlineLvl w:val="0"/>
        <w:rPr>
          <w:rFonts w:ascii="Times New Roman" w:hAnsi="Times New Roman" w:cs="Times New Roman"/>
          <w:sz w:val="24"/>
          <w:szCs w:val="24"/>
        </w:rPr>
      </w:pPr>
      <w:r w:rsidRPr="00CD4D36">
        <w:rPr>
          <w:rFonts w:ascii="Times New Roman" w:hAnsi="Times New Roman" w:cs="Times New Roman"/>
          <w:sz w:val="24"/>
          <w:szCs w:val="24"/>
        </w:rPr>
        <w:t>Penelitian mengenai pekerja seks komersial y</w:t>
      </w:r>
      <w:r w:rsidR="009E229E" w:rsidRPr="00CD4D36">
        <w:rPr>
          <w:rFonts w:ascii="Times New Roman" w:hAnsi="Times New Roman" w:cs="Times New Roman"/>
          <w:sz w:val="24"/>
          <w:szCs w:val="24"/>
        </w:rPr>
        <w:t xml:space="preserve">ang berkeluarga ini, mengunakan </w:t>
      </w:r>
      <w:r w:rsidRPr="00CD4D36">
        <w:rPr>
          <w:rFonts w:ascii="Times New Roman" w:hAnsi="Times New Roman" w:cs="Times New Roman"/>
          <w:sz w:val="24"/>
          <w:szCs w:val="24"/>
        </w:rPr>
        <w:t>tipe kualititaf. Tipe penelitian kualitatif ini menyajikan data deskriptif, berupa kata-kata lisan oleh sang objek yang diperoleh peneliti saat dilapangan kemudian disajikan dalam bentuk kutipan-kutipan percakapan.</w:t>
      </w:r>
    </w:p>
    <w:p w:rsidR="00CB75DB" w:rsidRPr="00CD4D36" w:rsidRDefault="00CB75DB" w:rsidP="000A65FE">
      <w:pPr>
        <w:spacing w:after="0" w:line="480" w:lineRule="auto"/>
        <w:ind w:left="284"/>
        <w:jc w:val="both"/>
        <w:rPr>
          <w:rFonts w:ascii="Times New Roman" w:hAnsi="Times New Roman" w:cs="Times New Roman"/>
          <w:b/>
          <w:sz w:val="24"/>
          <w:szCs w:val="24"/>
        </w:rPr>
      </w:pPr>
      <w:r w:rsidRPr="00CD4D36">
        <w:rPr>
          <w:rFonts w:ascii="Times New Roman" w:hAnsi="Times New Roman" w:cs="Times New Roman"/>
          <w:b/>
          <w:sz w:val="24"/>
          <w:szCs w:val="24"/>
        </w:rPr>
        <w:lastRenderedPageBreak/>
        <w:t>III.2.</w:t>
      </w:r>
      <w:r w:rsidRPr="00CD4D36">
        <w:rPr>
          <w:rFonts w:ascii="Times New Roman" w:hAnsi="Times New Roman" w:cs="Times New Roman"/>
          <w:sz w:val="24"/>
          <w:szCs w:val="24"/>
        </w:rPr>
        <w:t xml:space="preserve"> </w:t>
      </w:r>
      <w:r w:rsidRPr="00CD4D36">
        <w:rPr>
          <w:rFonts w:ascii="Times New Roman" w:hAnsi="Times New Roman" w:cs="Times New Roman"/>
          <w:b/>
          <w:sz w:val="24"/>
          <w:szCs w:val="24"/>
        </w:rPr>
        <w:t>Prosedur Penentuan Informan</w:t>
      </w:r>
    </w:p>
    <w:p w:rsidR="00CB75DB" w:rsidRPr="00CD4D36" w:rsidRDefault="00CB75DB" w:rsidP="000A65FE">
      <w:pPr>
        <w:spacing w:after="0" w:line="480" w:lineRule="auto"/>
        <w:ind w:left="284" w:firstLine="436"/>
        <w:jc w:val="both"/>
        <w:outlineLvl w:val="0"/>
        <w:rPr>
          <w:rFonts w:ascii="Times New Roman" w:hAnsi="Times New Roman" w:cs="Times New Roman"/>
          <w:sz w:val="24"/>
          <w:szCs w:val="24"/>
        </w:rPr>
      </w:pPr>
      <w:r w:rsidRPr="00CD4D36">
        <w:rPr>
          <w:rFonts w:ascii="Times New Roman" w:hAnsi="Times New Roman" w:cs="Times New Roman"/>
          <w:sz w:val="24"/>
          <w:szCs w:val="24"/>
        </w:rPr>
        <w:t xml:space="preserve">Prosedur penentuan informan dalam penelitian yang dilakukan pada pekerja seks komersial ini, peneliti menggunakan prosedur </w:t>
      </w:r>
      <w:r w:rsidRPr="00CD4D36">
        <w:rPr>
          <w:rFonts w:ascii="Times New Roman" w:hAnsi="Times New Roman" w:cs="Times New Roman"/>
          <w:i/>
          <w:sz w:val="24"/>
          <w:szCs w:val="24"/>
        </w:rPr>
        <w:t>purposive</w:t>
      </w:r>
      <w:r w:rsidRPr="00CD4D36">
        <w:rPr>
          <w:rFonts w:ascii="Times New Roman" w:hAnsi="Times New Roman" w:cs="Times New Roman"/>
          <w:sz w:val="24"/>
          <w:szCs w:val="24"/>
        </w:rPr>
        <w:t>. Yang merupakan salah satu strategi menentukan informan yang paling umum di dalam penelitian kualitatif, yaitu menentukan objek yang menjadi informan sesuai dengan kriteria terpilih yang relevan dengan masalah penelitian ini. Ada empat informan yang telah di pilih oleh peneliti dan dirasa dapat menjawab beberapa persoalan yang telah ditentukan, bagaimana semua informan tersebut adalah seorang PSK yang telah berkuarga. Dalam penelitian kali ini, peneliti sengaja memilih IK, karena IK telah berkeluarga dan memiliki 3 anak, SR seorang PSK dengan 1 anak kemudian  LL memiliki anak juga meskipun bukan anak kandungnya sendiri, dan LN PSK dengan 2 anak, serta Ed seorang germo sebagai informan tambahan untuk mengetahui sejauh mana hubungan anatar germo dan PSK yang telah berkeluaga tersebut. Ke empat informan dipilih karena menjawab rumusan masalah yang berikutnya dimana seorang istri harus melakukan pekerjaan rumahnya tetapi ke empat informan ini justru bekerja sebagai PSK.</w:t>
      </w:r>
    </w:p>
    <w:p w:rsidR="00CB75DB" w:rsidRPr="00CD4D36" w:rsidRDefault="00CB75DB" w:rsidP="000A65FE">
      <w:pPr>
        <w:spacing w:after="0" w:line="480" w:lineRule="auto"/>
        <w:ind w:left="284"/>
        <w:jc w:val="both"/>
        <w:rPr>
          <w:rFonts w:ascii="Times New Roman" w:hAnsi="Times New Roman" w:cs="Times New Roman"/>
          <w:b/>
          <w:sz w:val="24"/>
          <w:szCs w:val="24"/>
        </w:rPr>
      </w:pPr>
      <w:r w:rsidRPr="00CD4D36">
        <w:rPr>
          <w:rFonts w:ascii="Times New Roman" w:hAnsi="Times New Roman" w:cs="Times New Roman"/>
          <w:b/>
          <w:sz w:val="24"/>
          <w:szCs w:val="24"/>
        </w:rPr>
        <w:t>III.3. Teknik Pengumpulan data</w:t>
      </w:r>
    </w:p>
    <w:p w:rsidR="00CB75DB" w:rsidRPr="00CD4D36" w:rsidRDefault="00CB75DB" w:rsidP="000A65FE">
      <w:pPr>
        <w:spacing w:after="0" w:line="480" w:lineRule="auto"/>
        <w:ind w:left="284" w:firstLine="283"/>
        <w:jc w:val="both"/>
        <w:rPr>
          <w:rFonts w:ascii="Times New Roman" w:hAnsi="Times New Roman" w:cs="Times New Roman"/>
          <w:sz w:val="24"/>
          <w:szCs w:val="24"/>
        </w:rPr>
      </w:pPr>
      <w:r w:rsidRPr="00CD4D36">
        <w:rPr>
          <w:rFonts w:ascii="Times New Roman" w:hAnsi="Times New Roman" w:cs="Times New Roman"/>
          <w:sz w:val="24"/>
          <w:szCs w:val="24"/>
        </w:rPr>
        <w:t>Dalam upaya untuk mendapatkan data yang akurat dan dapat dipertanggung jawabkan, maka teknik pengumpulan data yang dilakukan melalui beberapa tahap, sesuai dengan teknik pengumpulan data dimana digolongkan menjadi 2 yaitu data sekunder dan data primer. Berikut tahap-tahap yang dilakukan peneliti dalam mengumpulkan data :</w:t>
      </w:r>
    </w:p>
    <w:p w:rsidR="00CB75DB" w:rsidRPr="00CD4D36" w:rsidRDefault="00CB75DB" w:rsidP="000A65FE">
      <w:pPr>
        <w:pStyle w:val="ListParagraph"/>
        <w:numPr>
          <w:ilvl w:val="0"/>
          <w:numId w:val="9"/>
        </w:numPr>
        <w:spacing w:after="0" w:line="480" w:lineRule="auto"/>
        <w:ind w:left="851" w:hanging="284"/>
        <w:jc w:val="both"/>
        <w:rPr>
          <w:rFonts w:ascii="Times New Roman" w:hAnsi="Times New Roman"/>
          <w:sz w:val="24"/>
          <w:szCs w:val="24"/>
          <w:lang w:val="en-GB"/>
        </w:rPr>
      </w:pPr>
      <w:r w:rsidRPr="00CD4D36">
        <w:rPr>
          <w:rFonts w:ascii="Times New Roman" w:hAnsi="Times New Roman"/>
          <w:sz w:val="24"/>
          <w:szCs w:val="24"/>
          <w:lang w:val="id-ID"/>
        </w:rPr>
        <w:lastRenderedPageBreak/>
        <w:t>Mengumpulkaan data primer yaitu, w</w:t>
      </w:r>
      <w:r w:rsidRPr="00CD4D36">
        <w:rPr>
          <w:rFonts w:ascii="Times New Roman" w:hAnsi="Times New Roman"/>
          <w:sz w:val="24"/>
          <w:szCs w:val="24"/>
          <w:lang w:val="sv-SE"/>
        </w:rPr>
        <w:t>awancara</w:t>
      </w:r>
      <w:r w:rsidRPr="00CD4D36">
        <w:rPr>
          <w:rFonts w:ascii="Times New Roman" w:hAnsi="Times New Roman"/>
          <w:sz w:val="24"/>
          <w:szCs w:val="24"/>
          <w:lang w:val="id-ID"/>
        </w:rPr>
        <w:t xml:space="preserve">. Wawancara </w:t>
      </w:r>
      <w:r w:rsidRPr="00CD4D36">
        <w:rPr>
          <w:rFonts w:ascii="Times New Roman" w:hAnsi="Times New Roman"/>
          <w:sz w:val="24"/>
          <w:szCs w:val="24"/>
          <w:lang w:val="sv-SE"/>
        </w:rPr>
        <w:t xml:space="preserve"> </w:t>
      </w:r>
      <w:r w:rsidRPr="00CD4D36">
        <w:rPr>
          <w:rFonts w:ascii="Times New Roman" w:hAnsi="Times New Roman"/>
          <w:sz w:val="24"/>
          <w:szCs w:val="24"/>
          <w:lang w:val="id-ID"/>
        </w:rPr>
        <w:t>adalah sebuah</w:t>
      </w:r>
      <w:r w:rsidRPr="00CD4D36">
        <w:rPr>
          <w:rFonts w:ascii="Times New Roman" w:hAnsi="Times New Roman"/>
          <w:sz w:val="24"/>
          <w:szCs w:val="24"/>
          <w:lang w:val="sv-SE"/>
        </w:rPr>
        <w:t xml:space="preserve"> proses menggali data terhadap informan dengan menggunakan pedoman wawancara terbuka dan disertai dengan wawancara lebih mendalam terhadap informan</w:t>
      </w:r>
      <w:r w:rsidRPr="00CD4D36">
        <w:rPr>
          <w:rFonts w:ascii="Times New Roman" w:hAnsi="Times New Roman"/>
          <w:i/>
          <w:sz w:val="24"/>
          <w:szCs w:val="24"/>
          <w:lang w:val="sv-SE"/>
        </w:rPr>
        <w:t xml:space="preserve"> (indepth interview)</w:t>
      </w:r>
      <w:r w:rsidRPr="00CD4D36">
        <w:rPr>
          <w:rFonts w:ascii="Times New Roman" w:hAnsi="Times New Roman"/>
          <w:sz w:val="24"/>
          <w:szCs w:val="24"/>
          <w:lang w:val="sv-SE"/>
        </w:rPr>
        <w:t xml:space="preserve">. Peneliti secara langsung melakukan wawancara dengan wanita yang bekerja sebagai PSK dan sudah mempunyai sebuah keluarga. Wawancara dilakukan di tempat sesuai dengan keinginan yang PSK tersebut, dengan maksud peneliti ingin menghargai </w:t>
      </w:r>
      <w:r w:rsidRPr="00CD4D36">
        <w:rPr>
          <w:rFonts w:ascii="Times New Roman" w:hAnsi="Times New Roman"/>
          <w:i/>
          <w:sz w:val="24"/>
          <w:szCs w:val="24"/>
          <w:lang w:val="sv-SE"/>
        </w:rPr>
        <w:t>privasi</w:t>
      </w:r>
      <w:r w:rsidRPr="00CD4D36">
        <w:rPr>
          <w:rFonts w:ascii="Times New Roman" w:hAnsi="Times New Roman"/>
          <w:sz w:val="24"/>
          <w:szCs w:val="24"/>
          <w:lang w:val="sv-SE"/>
        </w:rPr>
        <w:t xml:space="preserve"> objek yang akan diteliti tersebut. Setiap seorang responden, wawancara dilakukan kurang lebih sekitar 3-4 jam. Beserta kegiatan yang peneliti dan objek lakukan selama wawancara. Seperti halnya makan, perjalan dari rumah informan kerumah makan, dan lain-lain</w:t>
      </w:r>
      <w:r w:rsidRPr="00CD4D36">
        <w:rPr>
          <w:rFonts w:ascii="Times New Roman" w:hAnsi="Times New Roman"/>
          <w:sz w:val="24"/>
          <w:szCs w:val="24"/>
          <w:lang w:val="id-ID"/>
        </w:rPr>
        <w:t>.</w:t>
      </w:r>
    </w:p>
    <w:p w:rsidR="00CB75DB" w:rsidRPr="00CD4D36" w:rsidRDefault="00CB75DB" w:rsidP="000A65FE">
      <w:pPr>
        <w:numPr>
          <w:ilvl w:val="0"/>
          <w:numId w:val="9"/>
        </w:numPr>
        <w:spacing w:after="0" w:line="480" w:lineRule="auto"/>
        <w:ind w:left="851" w:hanging="284"/>
        <w:jc w:val="both"/>
        <w:rPr>
          <w:rFonts w:ascii="Times New Roman" w:hAnsi="Times New Roman" w:cs="Times New Roman"/>
          <w:sz w:val="24"/>
          <w:szCs w:val="24"/>
        </w:rPr>
      </w:pPr>
      <w:r w:rsidRPr="00CD4D36">
        <w:rPr>
          <w:rFonts w:ascii="Times New Roman" w:hAnsi="Times New Roman" w:cs="Times New Roman"/>
          <w:sz w:val="24"/>
          <w:szCs w:val="24"/>
          <w:lang w:val="en-GB"/>
        </w:rPr>
        <w:t xml:space="preserve">Selain data primer dalam penelitian ini juga diperoleh data sekunder. Data ini didapatkan melalui studi pustaka, melakukan penelusuran data yang berasal dari sumber-sumber resmi seperti dari buku-buku terapan, surat kabar, situs internet, dan lain-lain. Data sekunder berguna untuk menambah dan menguatkan serta memperjelas analisis terhadap fenomena yang terjadi pada masyarakat mengenai </w:t>
      </w:r>
      <w:r w:rsidRPr="00CD4D36">
        <w:rPr>
          <w:rFonts w:ascii="Times New Roman" w:hAnsi="Times New Roman" w:cs="Times New Roman"/>
          <w:sz w:val="24"/>
          <w:szCs w:val="24"/>
        </w:rPr>
        <w:t>studi tentang pekerja seks komersial yang berkeluarga. Meskipun peneliti sedikit mengalami kesulitan dalam hal mencari literatur studi terdahulu mengenai pekerja seks komersial yang berkeluarga. Akan tetapi studi-studi mengenai pekerja seks komersial tentu saja juga dapat membantu peneliti memperoleh data pendukung.</w:t>
      </w:r>
    </w:p>
    <w:p w:rsidR="00CB75DB" w:rsidRPr="00CD4D36" w:rsidRDefault="00CB75DB" w:rsidP="000A65FE">
      <w:pPr>
        <w:spacing w:after="0" w:line="480" w:lineRule="auto"/>
        <w:ind w:left="284"/>
        <w:jc w:val="both"/>
        <w:rPr>
          <w:rFonts w:ascii="Times New Roman" w:hAnsi="Times New Roman" w:cs="Times New Roman"/>
          <w:b/>
          <w:sz w:val="24"/>
          <w:szCs w:val="24"/>
        </w:rPr>
      </w:pPr>
      <w:r w:rsidRPr="00CD4D36">
        <w:rPr>
          <w:rFonts w:ascii="Times New Roman" w:hAnsi="Times New Roman" w:cs="Times New Roman"/>
          <w:b/>
          <w:bCs/>
          <w:sz w:val="24"/>
          <w:szCs w:val="24"/>
        </w:rPr>
        <w:lastRenderedPageBreak/>
        <w:t>III.4. Teknik Analisis Data</w:t>
      </w:r>
    </w:p>
    <w:p w:rsidR="00CB75DB" w:rsidRPr="00CD4D36" w:rsidRDefault="00CB75DB" w:rsidP="000A65FE">
      <w:pPr>
        <w:spacing w:after="0" w:line="480" w:lineRule="auto"/>
        <w:ind w:left="426" w:firstLine="294"/>
        <w:jc w:val="both"/>
        <w:rPr>
          <w:rFonts w:ascii="Times New Roman" w:hAnsi="Times New Roman" w:cs="Times New Roman"/>
          <w:noProof/>
          <w:kern w:val="28"/>
          <w:sz w:val="24"/>
          <w:szCs w:val="24"/>
        </w:rPr>
      </w:pPr>
      <w:r w:rsidRPr="00CD4D36">
        <w:rPr>
          <w:rFonts w:ascii="Times New Roman" w:hAnsi="Times New Roman" w:cs="Times New Roman"/>
          <w:noProof/>
          <w:kern w:val="28"/>
          <w:sz w:val="24"/>
          <w:szCs w:val="24"/>
        </w:rPr>
        <w:t>Analisis data yang digunakan adalah</w:t>
      </w:r>
      <w:r w:rsidRPr="00CD4D36">
        <w:rPr>
          <w:rFonts w:ascii="Times New Roman" w:hAnsi="Times New Roman" w:cs="Times New Roman"/>
          <w:noProof/>
          <w:kern w:val="28"/>
          <w:sz w:val="24"/>
          <w:szCs w:val="24"/>
          <w:lang w:val="en-US"/>
        </w:rPr>
        <w:t xml:space="preserve"> </w:t>
      </w:r>
      <w:r w:rsidRPr="00CD4D36">
        <w:rPr>
          <w:rFonts w:ascii="Times New Roman" w:hAnsi="Times New Roman" w:cs="Times New Roman"/>
          <w:noProof/>
          <w:kern w:val="28"/>
          <w:sz w:val="24"/>
          <w:szCs w:val="24"/>
        </w:rPr>
        <w:t>kualit</w:t>
      </w:r>
      <w:r w:rsidRPr="00CD4D36">
        <w:rPr>
          <w:rFonts w:ascii="Times New Roman" w:hAnsi="Times New Roman" w:cs="Times New Roman"/>
          <w:noProof/>
          <w:kern w:val="28"/>
          <w:sz w:val="24"/>
          <w:szCs w:val="24"/>
          <w:lang w:val="en-US"/>
        </w:rPr>
        <w:t>a</w:t>
      </w:r>
      <w:r w:rsidRPr="00CD4D36">
        <w:rPr>
          <w:rFonts w:ascii="Times New Roman" w:hAnsi="Times New Roman" w:cs="Times New Roman"/>
          <w:noProof/>
          <w:kern w:val="28"/>
          <w:sz w:val="24"/>
          <w:szCs w:val="24"/>
        </w:rPr>
        <w:t xml:space="preserve">tif dengan mendeskripsikan permasalahan dengan berbagi kondisi, situasi objek yang diteliti. Data yang muncul berwujud kata-kata, yang kemudian di analisis oleh peneliti. Analisis tersebut diharapkan sangat menggambarkan keadaan yang nyata pada objek penelitian. Kemudian data disajikan secara </w:t>
      </w:r>
      <w:r w:rsidRPr="00CD4D36">
        <w:rPr>
          <w:rFonts w:ascii="Times New Roman" w:hAnsi="Times New Roman" w:cs="Times New Roman"/>
          <w:noProof/>
          <w:kern w:val="28"/>
          <w:sz w:val="24"/>
          <w:szCs w:val="24"/>
          <w:lang w:val="sv-SE"/>
        </w:rPr>
        <w:t xml:space="preserve"> tersusun</w:t>
      </w:r>
      <w:r w:rsidRPr="00CD4D36">
        <w:rPr>
          <w:rFonts w:ascii="Times New Roman" w:hAnsi="Times New Roman" w:cs="Times New Roman"/>
          <w:noProof/>
          <w:kern w:val="28"/>
          <w:sz w:val="24"/>
          <w:szCs w:val="24"/>
        </w:rPr>
        <w:t xml:space="preserve"> mengenai informasi </w:t>
      </w:r>
      <w:r w:rsidRPr="00CD4D36">
        <w:rPr>
          <w:rFonts w:ascii="Times New Roman" w:hAnsi="Times New Roman" w:cs="Times New Roman"/>
          <w:noProof/>
          <w:kern w:val="28"/>
          <w:sz w:val="24"/>
          <w:szCs w:val="24"/>
          <w:lang w:val="sv-SE"/>
        </w:rPr>
        <w:t xml:space="preserve"> yang memberi kemungkinan adanya penarikan kesimpulan dan pengambilan tindakan. </w:t>
      </w:r>
      <w:r w:rsidRPr="00CD4D36">
        <w:rPr>
          <w:rFonts w:ascii="Times New Roman" w:hAnsi="Times New Roman" w:cs="Times New Roman"/>
          <w:bCs/>
          <w:noProof/>
          <w:kern w:val="28"/>
          <w:sz w:val="24"/>
          <w:szCs w:val="24"/>
        </w:rPr>
        <w:t>Dalam kesimpulan akan ditampilkan semua jawaban dari objek penelitian mengenai pekerja seks komersial yang berkeluarga.</w:t>
      </w:r>
    </w:p>
    <w:p w:rsidR="00CB75DB" w:rsidRPr="00CD4D36" w:rsidRDefault="00CB75DB" w:rsidP="000A65FE">
      <w:pPr>
        <w:pStyle w:val="ListParagraph"/>
        <w:numPr>
          <w:ilvl w:val="0"/>
          <w:numId w:val="6"/>
        </w:numPr>
        <w:spacing w:after="0" w:line="480" w:lineRule="auto"/>
        <w:ind w:left="284" w:hanging="284"/>
        <w:jc w:val="both"/>
        <w:rPr>
          <w:rFonts w:ascii="Times New Roman" w:hAnsi="Times New Roman"/>
          <w:b/>
          <w:bCs/>
          <w:sz w:val="24"/>
          <w:szCs w:val="24"/>
        </w:rPr>
      </w:pPr>
      <w:r w:rsidRPr="00CD4D36">
        <w:rPr>
          <w:rFonts w:ascii="Times New Roman" w:hAnsi="Times New Roman"/>
          <w:b/>
          <w:bCs/>
          <w:sz w:val="24"/>
          <w:szCs w:val="24"/>
        </w:rPr>
        <w:t>PEMBAHASAN</w:t>
      </w:r>
    </w:p>
    <w:p w:rsidR="009E229E" w:rsidRPr="00CD4D36" w:rsidRDefault="00CB75DB" w:rsidP="000A65FE">
      <w:pPr>
        <w:pStyle w:val="ListParagraph"/>
        <w:spacing w:after="0" w:line="480" w:lineRule="auto"/>
        <w:ind w:left="284" w:firstLine="436"/>
        <w:jc w:val="both"/>
        <w:rPr>
          <w:rFonts w:ascii="Times New Roman" w:hAnsi="Times New Roman"/>
          <w:sz w:val="24"/>
          <w:szCs w:val="24"/>
          <w:lang w:val="id-ID"/>
        </w:rPr>
      </w:pPr>
      <w:r w:rsidRPr="00CD4D36">
        <w:rPr>
          <w:rFonts w:ascii="Times New Roman" w:hAnsi="Times New Roman"/>
          <w:sz w:val="24"/>
          <w:szCs w:val="24"/>
        </w:rPr>
        <w:t>Meskipun pemerintah telah menyiasati dengan adanya bantuan langsung tunai untuk masyarakat miskin, agar dapat bertahan hidup di mahalnya harga bahan pokok, namun program tersebut sangat tidak relevan. Disamping penyampaiannya yang terkadang tidak tepat sasaran, adanya potongan-potongan jumlah yang seharusnya diterima masyrakat miskin tersebut membuat bantuan tersebut jumlahnya semakin tidak sesuai harapan. Sebagai seorang wanita yang tengah berkeluarga, pastilah seseorang tersebut tidak akan tinggal diam melihat kekurangan dalam keluarganya. Mendorong naluri seorang wanita untuk bekerja apapun demi mencukupi kebutuan anaknya, protitusi pun tidak dapat dihindari. Kadang kondisi ekonomi dan latar belakang keluarga yang tidak harmonis, bisa mendorong mereka menjadi seorang PSK.</w:t>
      </w:r>
    </w:p>
    <w:p w:rsidR="00CB75DB" w:rsidRPr="00CD4D36" w:rsidRDefault="00CB75DB" w:rsidP="000A65FE">
      <w:pPr>
        <w:pStyle w:val="ListParagraph"/>
        <w:spacing w:after="0" w:line="480" w:lineRule="auto"/>
        <w:ind w:left="284"/>
        <w:jc w:val="both"/>
        <w:rPr>
          <w:rFonts w:ascii="Times New Roman" w:hAnsi="Times New Roman"/>
          <w:sz w:val="24"/>
          <w:szCs w:val="24"/>
          <w:lang w:val="id-ID"/>
        </w:rPr>
      </w:pPr>
      <w:r w:rsidRPr="00CD4D36">
        <w:rPr>
          <w:rFonts w:ascii="Times New Roman" w:hAnsi="Times New Roman"/>
          <w:sz w:val="24"/>
          <w:szCs w:val="24"/>
        </w:rPr>
        <w:t>Dari hasil penelitian yang telah dilakukan, ada ketiga faktor dimana wanita-wanita tersebut terjun ke dalam dunia prostitusi. Merupakan keinginan masing-</w:t>
      </w:r>
      <w:r w:rsidRPr="00CD4D36">
        <w:rPr>
          <w:rFonts w:ascii="Times New Roman" w:hAnsi="Times New Roman"/>
          <w:sz w:val="24"/>
          <w:szCs w:val="24"/>
        </w:rPr>
        <w:lastRenderedPageBreak/>
        <w:t>masing untuk menjadi PSK demi mencukupi kebutuhan keluarga karena suaminya yang terlilit utang maupun suaminya yang tidak bekerja. Terkadang mereka juga mendapat dorongan dari suaminya untuk melakukan pekerjaan tersebut</w:t>
      </w:r>
      <w:r w:rsidRPr="00CD4D36">
        <w:rPr>
          <w:rFonts w:ascii="Times New Roman" w:hAnsi="Times New Roman"/>
          <w:sz w:val="24"/>
          <w:szCs w:val="24"/>
          <w:lang w:val="id-ID"/>
        </w:rPr>
        <w:t>.</w:t>
      </w:r>
    </w:p>
    <w:p w:rsidR="009E229E" w:rsidRPr="00CD4D36" w:rsidRDefault="00CB75DB" w:rsidP="000A65FE">
      <w:pPr>
        <w:spacing w:line="480" w:lineRule="auto"/>
        <w:ind w:firstLine="567"/>
        <w:jc w:val="both"/>
        <w:rPr>
          <w:rFonts w:ascii="Times New Roman" w:hAnsi="Times New Roman" w:cs="Times New Roman"/>
          <w:sz w:val="24"/>
          <w:szCs w:val="24"/>
        </w:rPr>
      </w:pPr>
      <w:r w:rsidRPr="00CD4D36">
        <w:rPr>
          <w:rFonts w:ascii="Times New Roman" w:hAnsi="Times New Roman" w:cs="Times New Roman"/>
          <w:noProof/>
          <w:sz w:val="24"/>
          <w:szCs w:val="24"/>
          <w:lang w:val="en-US"/>
        </w:rPr>
        <w:drawing>
          <wp:inline distT="0" distB="0" distL="0" distR="0">
            <wp:extent cx="4333875" cy="2343150"/>
            <wp:effectExtent l="0" t="0" r="0" b="0"/>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9E229E" w:rsidRPr="00CD4D36" w:rsidRDefault="00CB75DB" w:rsidP="000A65FE">
      <w:pPr>
        <w:spacing w:line="480" w:lineRule="auto"/>
        <w:ind w:left="284" w:firstLine="283"/>
        <w:jc w:val="both"/>
        <w:rPr>
          <w:rFonts w:ascii="Times New Roman" w:hAnsi="Times New Roman" w:cs="Times New Roman"/>
          <w:sz w:val="24"/>
          <w:szCs w:val="24"/>
        </w:rPr>
      </w:pPr>
      <w:r w:rsidRPr="00CD4D36">
        <w:rPr>
          <w:rFonts w:ascii="Times New Roman" w:hAnsi="Times New Roman" w:cs="Times New Roman"/>
          <w:sz w:val="24"/>
          <w:szCs w:val="24"/>
        </w:rPr>
        <w:t>Keluarga terbentuk untuk menanggulangi masalah terjadinya seks bebas, dalam sebuah keluarga terdapat fungsi pemilihan jodoh menuju pernikahan dan terbentuknya keluarga baru. Dimana anak-anak dalam memilih jodohnya terdapat campur tangan keluarga satu sama lain, karena perkawinan juga merupakan penyatuan kedua keluarga masing-masing pihak yang nantinya dapat menjadikan sebuah keluarga besar. Hal demikian juga dilakukan agar setiap anak dalam keluarga mendapat jodoh yang bibit, bebet, bobotnya jelas, agar pernikahannya bertahan hingga memiliki generasi berikutnya.</w:t>
      </w:r>
    </w:p>
    <w:p w:rsidR="00CB75DB" w:rsidRDefault="00CB75DB" w:rsidP="000A65FE">
      <w:pPr>
        <w:spacing w:line="480" w:lineRule="auto"/>
        <w:ind w:left="284" w:firstLine="283"/>
        <w:jc w:val="both"/>
        <w:rPr>
          <w:rFonts w:ascii="Times New Roman" w:hAnsi="Times New Roman" w:cs="Times New Roman"/>
          <w:sz w:val="24"/>
          <w:szCs w:val="24"/>
          <w:lang w:val="en-US"/>
        </w:rPr>
      </w:pPr>
      <w:r w:rsidRPr="00CD4D36">
        <w:rPr>
          <w:rFonts w:ascii="Times New Roman" w:hAnsi="Times New Roman" w:cs="Times New Roman"/>
          <w:sz w:val="24"/>
          <w:szCs w:val="24"/>
        </w:rPr>
        <w:t xml:space="preserve">Di dalam sebuah keluarga seorang istri juga berkewajiban melayani suami secara lahir dan batin, melayani kebutuhan birahai suaminya. Meskipun pernikahan itu hanya sah dimata agama atau siri, terlebih lagi jika pernikahan </w:t>
      </w:r>
      <w:r w:rsidRPr="00CD4D36">
        <w:rPr>
          <w:rFonts w:ascii="Times New Roman" w:hAnsi="Times New Roman" w:cs="Times New Roman"/>
          <w:sz w:val="24"/>
          <w:szCs w:val="24"/>
        </w:rPr>
        <w:lastRenderedPageBreak/>
        <w:t>tersebut sah di mata hukum negara. Sudah seharusnya pernikahan tersebut berjalan sesuai undang-undang negara yang berlaku di Indonesia. Namun jika hal tersebut terjadi kepada sebuah keluarga dan istrinya terpaksa bekerja sebagai PSK, istri terpaksa melayani nafsu lelaki lain diluar suaminya. Serta bekerja di malam hari, pulang pagi. Membuat waktu istirahat mereka berkurang, sehingga ada kewajiban mereka sebagai seorang istri yang tidak dilakukannya.</w:t>
      </w:r>
    </w:p>
    <w:p w:rsidR="00AA2543" w:rsidRDefault="00AA2543" w:rsidP="000A65FE">
      <w:pPr>
        <w:spacing w:line="480" w:lineRule="auto"/>
        <w:ind w:left="284" w:firstLine="283"/>
        <w:jc w:val="both"/>
        <w:rPr>
          <w:rFonts w:ascii="Times New Roman" w:hAnsi="Times New Roman" w:cs="Times New Roman"/>
          <w:b/>
          <w:sz w:val="24"/>
          <w:szCs w:val="24"/>
          <w:lang w:val="en-US"/>
        </w:rPr>
      </w:pPr>
      <w:r>
        <w:rPr>
          <w:rFonts w:ascii="Times New Roman" w:hAnsi="Times New Roman" w:cs="Times New Roman"/>
          <w:b/>
          <w:sz w:val="24"/>
          <w:szCs w:val="24"/>
          <w:lang w:val="en-US"/>
        </w:rPr>
        <w:t>Diskusi</w:t>
      </w:r>
      <w:r w:rsidRPr="00AA2543">
        <w:rPr>
          <w:rFonts w:ascii="Times New Roman" w:hAnsi="Times New Roman" w:cs="Times New Roman"/>
          <w:b/>
          <w:sz w:val="24"/>
          <w:szCs w:val="24"/>
          <w:lang w:val="en-US"/>
        </w:rPr>
        <w:t xml:space="preserve"> </w:t>
      </w:r>
      <w:r>
        <w:rPr>
          <w:rFonts w:ascii="Times New Roman" w:hAnsi="Times New Roman" w:cs="Times New Roman"/>
          <w:b/>
          <w:sz w:val="24"/>
          <w:szCs w:val="24"/>
          <w:lang w:val="en-US"/>
        </w:rPr>
        <w:t>T</w:t>
      </w:r>
      <w:r w:rsidRPr="00AA2543">
        <w:rPr>
          <w:rFonts w:ascii="Times New Roman" w:hAnsi="Times New Roman" w:cs="Times New Roman"/>
          <w:b/>
          <w:sz w:val="24"/>
          <w:szCs w:val="24"/>
          <w:lang w:val="en-US"/>
        </w:rPr>
        <w:t>eoritik</w:t>
      </w:r>
    </w:p>
    <w:p w:rsidR="00AA2543" w:rsidRDefault="001F6695" w:rsidP="000A65FE">
      <w:pPr>
        <w:spacing w:line="480" w:lineRule="auto"/>
        <w:ind w:left="284" w:firstLine="283"/>
        <w:jc w:val="both"/>
        <w:rPr>
          <w:rFonts w:ascii="Times New Roman" w:hAnsi="Times New Roman" w:cs="Times New Roman"/>
          <w:b/>
          <w:sz w:val="24"/>
          <w:szCs w:val="24"/>
          <w:lang w:val="en-US"/>
        </w:rPr>
      </w:pPr>
      <w:r w:rsidRPr="001F6695">
        <w:rPr>
          <w:rFonts w:ascii="Times New Roman" w:hAnsi="Times New Roman" w:cs="Times New Roman"/>
          <w:b/>
          <w:sz w:val="24"/>
          <w:szCs w:val="24"/>
          <w:lang w:val="en-US"/>
        </w:rPr>
        <w:drawing>
          <wp:inline distT="0" distB="0" distL="0" distR="0">
            <wp:extent cx="4648200" cy="3063875"/>
            <wp:effectExtent l="0" t="0" r="0" b="317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1F6695" w:rsidRDefault="001F6695" w:rsidP="001F6695">
      <w:pPr>
        <w:spacing w:line="480" w:lineRule="auto"/>
        <w:ind w:firstLine="567"/>
        <w:jc w:val="both"/>
        <w:rPr>
          <w:rFonts w:ascii="Times New Roman" w:hAnsi="Times New Roman"/>
          <w:sz w:val="24"/>
          <w:szCs w:val="24"/>
        </w:rPr>
      </w:pPr>
      <w:r>
        <w:rPr>
          <w:rFonts w:ascii="Times New Roman" w:hAnsi="Times New Roman"/>
          <w:sz w:val="24"/>
          <w:szCs w:val="24"/>
        </w:rPr>
        <w:t xml:space="preserve">Wanita (PSK) merupakan seorang aktor yang memiliki sumber daya untuk mencapai tujuannya bekerja sebagai PSK demi mencapai tujuan yaitu mendapatkan uang dan memenuhi kebutuhan berumah tangga mereka sehari-hari. PSK dipilihnya sebagai pilihan rasional yang merupakan suatu pekerjaan sangat mudah dan tidak membutuhkan waktu yang lama untuk mendapatkan uang. Selain </w:t>
      </w:r>
      <w:r>
        <w:rPr>
          <w:rFonts w:ascii="Times New Roman" w:hAnsi="Times New Roman"/>
          <w:sz w:val="24"/>
          <w:szCs w:val="24"/>
        </w:rPr>
        <w:lastRenderedPageBreak/>
        <w:t>hal tersebut, PSK mengaku bahwa dirinya tidak memiliki kemampuan lain (sumber daya) selain bekerja sebagai PSK. Umunya seorang wanita mempunyai banyak keahlian khusus yang bisa menghasilkan uang, melalui berbagai macam bidang nonformal. Akan tetapi kebanyakan dari wanita yang sudah terjun ke dalam dunia prostitusi, sangat jarang sekali ditemukan bahwa dirinya berubah bekerja lebih baik dari PSK.</w:t>
      </w:r>
    </w:p>
    <w:p w:rsidR="001F6695" w:rsidRPr="001F6695" w:rsidRDefault="001F6695" w:rsidP="001F6695">
      <w:pPr>
        <w:spacing w:line="480" w:lineRule="auto"/>
        <w:ind w:firstLine="567"/>
        <w:jc w:val="both"/>
        <w:rPr>
          <w:rFonts w:ascii="Times New Roman" w:hAnsi="Times New Roman"/>
          <w:sz w:val="24"/>
          <w:szCs w:val="24"/>
          <w:lang w:val="en-US"/>
        </w:rPr>
      </w:pPr>
      <w:r>
        <w:rPr>
          <w:rFonts w:ascii="Times New Roman" w:hAnsi="Times New Roman"/>
          <w:sz w:val="24"/>
          <w:szCs w:val="24"/>
        </w:rPr>
        <w:t>Dalam hal ini terlihat dengan baik, bahwa teori pilihan rasional dapat digunakan dalam menjelaskan studi kasus PSK sebagai pilihan rasional wanita yang sudah berkeluarga. Meskipun sumber daya yang di milikinya cukup terbatas, akan tetapi mereka menganggap bahwa hanya hal sedemkianlah yang dapat mereka lakukan. Serta pengalaman yang dimiliki IK dan LL sebagai pekerja seks komersial sebelum mereka berumah tangga juga merupakan sumber daya yang mereka miliki, sehingga ketika kembali lagi bekerja sebagai PSK tidak merasa aneh.</w:t>
      </w:r>
    </w:p>
    <w:p w:rsidR="00CB75DB" w:rsidRPr="00CD4D36" w:rsidRDefault="00CB75DB" w:rsidP="000A65FE">
      <w:pPr>
        <w:pStyle w:val="ListParagraph"/>
        <w:numPr>
          <w:ilvl w:val="0"/>
          <w:numId w:val="6"/>
        </w:numPr>
        <w:spacing w:after="0" w:line="480" w:lineRule="auto"/>
        <w:jc w:val="both"/>
        <w:rPr>
          <w:rFonts w:ascii="Times New Roman" w:hAnsi="Times New Roman"/>
          <w:b/>
          <w:bCs/>
          <w:sz w:val="24"/>
          <w:szCs w:val="24"/>
        </w:rPr>
      </w:pPr>
      <w:r w:rsidRPr="00CD4D36">
        <w:rPr>
          <w:rFonts w:ascii="Times New Roman" w:hAnsi="Times New Roman"/>
          <w:b/>
          <w:bCs/>
          <w:sz w:val="24"/>
          <w:szCs w:val="24"/>
          <w:lang w:val="id-ID"/>
        </w:rPr>
        <w:t>KESIMPULAN</w:t>
      </w:r>
    </w:p>
    <w:p w:rsidR="00527A6B" w:rsidRDefault="00527A6B" w:rsidP="00527A6B">
      <w:pPr>
        <w:spacing w:line="480" w:lineRule="auto"/>
        <w:ind w:left="360" w:firstLine="360"/>
        <w:jc w:val="both"/>
        <w:rPr>
          <w:rFonts w:ascii="Times New Roman" w:hAnsi="Times New Roman"/>
          <w:sz w:val="24"/>
          <w:szCs w:val="24"/>
        </w:rPr>
      </w:pPr>
      <w:r w:rsidRPr="00527A6B">
        <w:rPr>
          <w:rFonts w:ascii="Times New Roman" w:hAnsi="Times New Roman"/>
          <w:sz w:val="24"/>
          <w:szCs w:val="24"/>
        </w:rPr>
        <w:t>Hampir semua informan PSK ini mengaku bahwa dirinya bekerja sebagai PSK dikarenakan himpitan ekonomi, dimana mereka membutuhkan uang demi mencukupi biaya sehari-hari. Meski tidak sedikit dari mereka yang menerima tindak kekerasan dalam rumah tangga, tapi tetap sebagai istri sama sekali tidak mencoba melaporkan kejadian tersebut ke pihak berwajib.</w:t>
      </w:r>
    </w:p>
    <w:p w:rsidR="00CB75DB" w:rsidRPr="00527A6B" w:rsidRDefault="00527A6B" w:rsidP="00527A6B">
      <w:pPr>
        <w:spacing w:line="480" w:lineRule="auto"/>
        <w:ind w:left="360" w:firstLine="360"/>
        <w:jc w:val="both"/>
        <w:rPr>
          <w:rFonts w:ascii="Times New Roman" w:hAnsi="Times New Roman"/>
          <w:sz w:val="24"/>
          <w:szCs w:val="24"/>
        </w:rPr>
      </w:pPr>
      <w:r w:rsidRPr="00527A6B">
        <w:rPr>
          <w:rFonts w:ascii="Times New Roman" w:hAnsi="Times New Roman"/>
          <w:sz w:val="24"/>
          <w:szCs w:val="24"/>
        </w:rPr>
        <w:t xml:space="preserve">Dengan menggunakan teori pilihan rasional, tentang adanya aktor dan sumber daya, penelitian PSK (aktor) yang berkeluarga ini hanya memiliki apa </w:t>
      </w:r>
      <w:r w:rsidRPr="00527A6B">
        <w:rPr>
          <w:rFonts w:ascii="Times New Roman" w:hAnsi="Times New Roman"/>
          <w:sz w:val="24"/>
          <w:szCs w:val="24"/>
        </w:rPr>
        <w:lastRenderedPageBreak/>
        <w:t>yang melekat di tubuhnya (sumber daya) sebagai alat dalam mencapai tujuan (uang) demi berlangsungnya hidup rumah tangganya. Sebagian dari mereka memang berpendidikan sangat rendah sehingga mereka tidak memiliki skill (sumber daya) lebih untuk mencapai tujuannya itu. Sehingga meski apa yang mereka lakukan tersebut melanggar norma dan nilai yang ada di masyarakat, namun demi tercapainya suatu tujuan itu, aktor memanfaatkan sumber daya yang ada dalam dirinya.</w:t>
      </w:r>
    </w:p>
    <w:p w:rsidR="00CB75DB" w:rsidRPr="00CD4D36" w:rsidRDefault="00CB75DB" w:rsidP="000A65FE">
      <w:pPr>
        <w:spacing w:after="0" w:line="480" w:lineRule="auto"/>
        <w:ind w:left="1440"/>
        <w:jc w:val="both"/>
        <w:rPr>
          <w:rFonts w:ascii="Times New Roman" w:hAnsi="Times New Roman" w:cs="Times New Roman"/>
          <w:sz w:val="24"/>
          <w:szCs w:val="24"/>
        </w:rPr>
      </w:pPr>
    </w:p>
    <w:p w:rsidR="00054A07" w:rsidRPr="00CD4D36" w:rsidRDefault="00054A07" w:rsidP="000A65FE">
      <w:pPr>
        <w:spacing w:after="0" w:line="480" w:lineRule="auto"/>
        <w:ind w:left="360"/>
        <w:jc w:val="both"/>
        <w:outlineLvl w:val="0"/>
        <w:rPr>
          <w:rFonts w:ascii="Times New Roman" w:hAnsi="Times New Roman" w:cs="Times New Roman"/>
          <w:b/>
          <w:sz w:val="24"/>
          <w:szCs w:val="24"/>
        </w:rPr>
      </w:pPr>
      <w:r w:rsidRPr="00CD4D36">
        <w:rPr>
          <w:rFonts w:ascii="Times New Roman" w:hAnsi="Times New Roman" w:cs="Times New Roman"/>
          <w:b/>
          <w:sz w:val="24"/>
          <w:szCs w:val="24"/>
        </w:rPr>
        <w:br w:type="page"/>
      </w:r>
    </w:p>
    <w:p w:rsidR="00054A07" w:rsidRPr="00CD4D36" w:rsidRDefault="00054A07" w:rsidP="000A65FE">
      <w:pPr>
        <w:spacing w:line="480" w:lineRule="auto"/>
        <w:jc w:val="both"/>
        <w:rPr>
          <w:rFonts w:ascii="Times New Roman" w:hAnsi="Times New Roman" w:cs="Times New Roman"/>
          <w:sz w:val="24"/>
          <w:szCs w:val="24"/>
        </w:rPr>
      </w:pPr>
      <w:r w:rsidRPr="00CD4D36">
        <w:rPr>
          <w:rFonts w:ascii="Times New Roman" w:hAnsi="Times New Roman" w:cs="Times New Roman"/>
          <w:sz w:val="24"/>
          <w:szCs w:val="24"/>
        </w:rPr>
        <w:lastRenderedPageBreak/>
        <w:t>Daftar pustaka:</w:t>
      </w:r>
    </w:p>
    <w:p w:rsidR="00054A07" w:rsidRPr="00CD4D36" w:rsidRDefault="00054A07" w:rsidP="000A65FE">
      <w:pPr>
        <w:spacing w:line="480" w:lineRule="auto"/>
        <w:jc w:val="both"/>
        <w:rPr>
          <w:rFonts w:ascii="Times New Roman" w:hAnsi="Times New Roman" w:cs="Times New Roman"/>
          <w:sz w:val="24"/>
          <w:szCs w:val="24"/>
        </w:rPr>
      </w:pPr>
      <w:r w:rsidRPr="00CD4D36">
        <w:rPr>
          <w:rFonts w:ascii="Times New Roman" w:hAnsi="Times New Roman" w:cs="Times New Roman"/>
          <w:sz w:val="24"/>
          <w:szCs w:val="24"/>
        </w:rPr>
        <w:t>Effendi, Okta Nur</w:t>
      </w:r>
      <w:r w:rsidRPr="00CD4D36">
        <w:rPr>
          <w:rFonts w:ascii="Times New Roman" w:hAnsi="Times New Roman" w:cs="Times New Roman"/>
          <w:i/>
          <w:sz w:val="24"/>
          <w:szCs w:val="24"/>
        </w:rPr>
        <w:t>. Peraturan yang berkaitan dengan prostitusi dan langkah penanggulangannya.</w:t>
      </w:r>
      <w:r w:rsidRPr="00CD4D36">
        <w:rPr>
          <w:rFonts w:ascii="Times New Roman" w:hAnsi="Times New Roman" w:cs="Times New Roman"/>
          <w:sz w:val="24"/>
          <w:szCs w:val="24"/>
        </w:rPr>
        <w:t xml:space="preserve"> Skripsi Universitas Airlangga. Hal 4</w:t>
      </w:r>
    </w:p>
    <w:p w:rsidR="00FA54DA" w:rsidRPr="00CD4D36" w:rsidRDefault="00FA54DA" w:rsidP="000A65FE">
      <w:pPr>
        <w:spacing w:line="480" w:lineRule="auto"/>
        <w:jc w:val="both"/>
        <w:rPr>
          <w:rFonts w:ascii="Times New Roman" w:hAnsi="Times New Roman" w:cs="Times New Roman"/>
          <w:sz w:val="24"/>
          <w:szCs w:val="24"/>
        </w:rPr>
      </w:pPr>
      <w:r w:rsidRPr="00CD4D36">
        <w:rPr>
          <w:rFonts w:ascii="Times New Roman" w:hAnsi="Times New Roman" w:cs="Times New Roman"/>
          <w:sz w:val="24"/>
          <w:szCs w:val="24"/>
        </w:rPr>
        <w:t>W</w:t>
      </w:r>
      <w:r w:rsidRPr="00CD4D36">
        <w:rPr>
          <w:rFonts w:ascii="Times New Roman" w:hAnsi="Times New Roman" w:cs="Times New Roman"/>
          <w:sz w:val="24"/>
          <w:szCs w:val="24"/>
          <w:lang w:val="en-US"/>
        </w:rPr>
        <w:t>ahid</w:t>
      </w:r>
      <w:r w:rsidRPr="00CD4D36">
        <w:rPr>
          <w:rFonts w:ascii="Times New Roman" w:hAnsi="Times New Roman" w:cs="Times New Roman"/>
          <w:sz w:val="24"/>
          <w:szCs w:val="24"/>
        </w:rPr>
        <w:t>, Abdul</w:t>
      </w:r>
      <w:r w:rsidRPr="00CD4D36">
        <w:rPr>
          <w:rFonts w:ascii="Times New Roman" w:hAnsi="Times New Roman" w:cs="Times New Roman"/>
          <w:sz w:val="24"/>
          <w:szCs w:val="24"/>
          <w:lang w:val="en-US"/>
        </w:rPr>
        <w:t xml:space="preserve"> &amp; </w:t>
      </w:r>
      <w:r w:rsidRPr="00CD4D36">
        <w:rPr>
          <w:rFonts w:ascii="Times New Roman" w:hAnsi="Times New Roman" w:cs="Times New Roman"/>
          <w:sz w:val="24"/>
          <w:szCs w:val="24"/>
        </w:rPr>
        <w:t xml:space="preserve">Irfan, </w:t>
      </w:r>
      <w:r w:rsidRPr="00CD4D36">
        <w:rPr>
          <w:rFonts w:ascii="Times New Roman" w:hAnsi="Times New Roman" w:cs="Times New Roman"/>
          <w:sz w:val="24"/>
          <w:szCs w:val="24"/>
          <w:lang w:val="en-US"/>
        </w:rPr>
        <w:t>Muh</w:t>
      </w:r>
      <w:r w:rsidRPr="00CD4D36">
        <w:rPr>
          <w:rFonts w:ascii="Times New Roman" w:hAnsi="Times New Roman" w:cs="Times New Roman"/>
          <w:sz w:val="24"/>
          <w:szCs w:val="24"/>
        </w:rPr>
        <w:t>.</w:t>
      </w:r>
      <w:r w:rsidRPr="00CD4D36">
        <w:rPr>
          <w:rFonts w:ascii="Times New Roman" w:hAnsi="Times New Roman" w:cs="Times New Roman"/>
          <w:sz w:val="24"/>
          <w:szCs w:val="24"/>
          <w:lang w:val="en-US"/>
        </w:rPr>
        <w:t xml:space="preserve"> </w:t>
      </w:r>
      <w:r w:rsidRPr="00CD4D36">
        <w:rPr>
          <w:rFonts w:ascii="Times New Roman" w:hAnsi="Times New Roman" w:cs="Times New Roman"/>
          <w:i/>
          <w:sz w:val="24"/>
          <w:szCs w:val="24"/>
          <w:lang w:val="en-US"/>
        </w:rPr>
        <w:t>Perlindungan terhadap korban kekerasan seksual</w:t>
      </w:r>
      <w:r w:rsidRPr="00CD4D36">
        <w:rPr>
          <w:rFonts w:ascii="Times New Roman" w:hAnsi="Times New Roman" w:cs="Times New Roman"/>
          <w:sz w:val="24"/>
          <w:szCs w:val="24"/>
          <w:lang w:val="en-US"/>
        </w:rPr>
        <w:t>. Pt refrika aditama. Bandung 2001. Hal 6</w:t>
      </w:r>
    </w:p>
    <w:p w:rsidR="00E70A58" w:rsidRPr="00CD4D36" w:rsidRDefault="00E70A58" w:rsidP="000A65FE">
      <w:pPr>
        <w:spacing w:line="480" w:lineRule="auto"/>
        <w:jc w:val="both"/>
        <w:rPr>
          <w:rFonts w:ascii="Times New Roman" w:hAnsi="Times New Roman" w:cs="Times New Roman"/>
          <w:sz w:val="24"/>
          <w:szCs w:val="24"/>
        </w:rPr>
      </w:pPr>
      <w:r w:rsidRPr="00CD4D36">
        <w:rPr>
          <w:rFonts w:ascii="Times New Roman" w:hAnsi="Times New Roman" w:cs="Times New Roman"/>
          <w:sz w:val="24"/>
          <w:szCs w:val="24"/>
          <w:lang w:val="en-US"/>
        </w:rPr>
        <w:t>Undang-undang tentang perkawinan pasal 1</w:t>
      </w:r>
    </w:p>
    <w:p w:rsidR="00DE6665" w:rsidRPr="00CD4D36" w:rsidRDefault="00DE6665" w:rsidP="000A65FE">
      <w:pPr>
        <w:spacing w:line="480" w:lineRule="auto"/>
        <w:jc w:val="both"/>
        <w:rPr>
          <w:rFonts w:ascii="Times New Roman" w:hAnsi="Times New Roman" w:cs="Times New Roman"/>
          <w:sz w:val="24"/>
          <w:szCs w:val="24"/>
        </w:rPr>
      </w:pPr>
      <w:r w:rsidRPr="00CD4D36">
        <w:rPr>
          <w:rFonts w:ascii="Times New Roman" w:hAnsi="Times New Roman" w:cs="Times New Roman"/>
          <w:sz w:val="24"/>
          <w:szCs w:val="24"/>
        </w:rPr>
        <w:t>George</w:t>
      </w:r>
      <w:r w:rsidRPr="00CD4D36">
        <w:rPr>
          <w:rFonts w:ascii="Times New Roman" w:hAnsi="Times New Roman" w:cs="Times New Roman"/>
          <w:sz w:val="24"/>
          <w:szCs w:val="24"/>
          <w:lang w:val="en-US"/>
        </w:rPr>
        <w:t>,</w:t>
      </w:r>
      <w:r w:rsidRPr="00CD4D36">
        <w:rPr>
          <w:rFonts w:ascii="Times New Roman" w:hAnsi="Times New Roman" w:cs="Times New Roman"/>
          <w:sz w:val="24"/>
          <w:szCs w:val="24"/>
        </w:rPr>
        <w:t xml:space="preserve"> </w:t>
      </w:r>
      <w:r w:rsidRPr="00CD4D36">
        <w:rPr>
          <w:rFonts w:ascii="Times New Roman" w:hAnsi="Times New Roman" w:cs="Times New Roman"/>
          <w:sz w:val="24"/>
          <w:szCs w:val="24"/>
          <w:lang w:val="en-US"/>
        </w:rPr>
        <w:t>R</w:t>
      </w:r>
      <w:r w:rsidRPr="00CD4D36">
        <w:rPr>
          <w:rFonts w:ascii="Times New Roman" w:hAnsi="Times New Roman" w:cs="Times New Roman"/>
          <w:sz w:val="24"/>
          <w:szCs w:val="24"/>
        </w:rPr>
        <w:t xml:space="preserve">itzer – Douglas J. goodman. </w:t>
      </w:r>
      <w:r w:rsidRPr="00CD4D36">
        <w:rPr>
          <w:rFonts w:ascii="Times New Roman" w:hAnsi="Times New Roman" w:cs="Times New Roman"/>
          <w:i/>
          <w:sz w:val="24"/>
          <w:szCs w:val="24"/>
        </w:rPr>
        <w:t>Teori sosiologi modern edisi ke-6.</w:t>
      </w:r>
      <w:r w:rsidRPr="00CD4D36">
        <w:rPr>
          <w:rFonts w:ascii="Times New Roman" w:hAnsi="Times New Roman" w:cs="Times New Roman"/>
          <w:sz w:val="24"/>
          <w:szCs w:val="24"/>
        </w:rPr>
        <w:t>Kencana 2004 hal 391</w:t>
      </w:r>
    </w:p>
    <w:p w:rsidR="0009797B" w:rsidRPr="00CD4D36" w:rsidRDefault="0009797B" w:rsidP="000A65FE">
      <w:pPr>
        <w:spacing w:line="480" w:lineRule="auto"/>
        <w:jc w:val="both"/>
        <w:rPr>
          <w:rFonts w:ascii="Times New Roman" w:hAnsi="Times New Roman" w:cs="Times New Roman"/>
          <w:sz w:val="24"/>
          <w:szCs w:val="24"/>
        </w:rPr>
      </w:pPr>
      <w:r w:rsidRPr="00CD4D36">
        <w:rPr>
          <w:rFonts w:ascii="Times New Roman" w:hAnsi="Times New Roman" w:cs="Times New Roman"/>
          <w:sz w:val="24"/>
          <w:szCs w:val="24"/>
        </w:rPr>
        <w:t xml:space="preserve">Khairudin, H.SS. </w:t>
      </w:r>
      <w:r w:rsidRPr="00CD4D36">
        <w:rPr>
          <w:rFonts w:ascii="Times New Roman" w:hAnsi="Times New Roman" w:cs="Times New Roman"/>
          <w:i/>
          <w:sz w:val="24"/>
          <w:szCs w:val="24"/>
        </w:rPr>
        <w:t xml:space="preserve">Sosiologi Keluarga. </w:t>
      </w:r>
      <w:r w:rsidRPr="00CD4D36">
        <w:rPr>
          <w:rFonts w:ascii="Times New Roman" w:hAnsi="Times New Roman" w:cs="Times New Roman"/>
          <w:sz w:val="24"/>
          <w:szCs w:val="24"/>
        </w:rPr>
        <w:t>Liberty Yogyakarta.2008. hal: 75</w:t>
      </w:r>
    </w:p>
    <w:sectPr w:rsidR="0009797B" w:rsidRPr="00CD4D36" w:rsidSect="009E229E">
      <w:pgSz w:w="11906" w:h="16838"/>
      <w:pgMar w:top="1701" w:right="1701" w:bottom="2268"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2281" w:rsidRDefault="00782281" w:rsidP="00054A07">
      <w:pPr>
        <w:spacing w:after="0" w:line="240" w:lineRule="auto"/>
      </w:pPr>
      <w:r>
        <w:separator/>
      </w:r>
    </w:p>
  </w:endnote>
  <w:endnote w:type="continuationSeparator" w:id="1">
    <w:p w:rsidR="00782281" w:rsidRDefault="00782281" w:rsidP="00054A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2281" w:rsidRDefault="00782281" w:rsidP="00054A07">
      <w:pPr>
        <w:spacing w:after="0" w:line="240" w:lineRule="auto"/>
      </w:pPr>
      <w:r>
        <w:separator/>
      </w:r>
    </w:p>
  </w:footnote>
  <w:footnote w:type="continuationSeparator" w:id="1">
    <w:p w:rsidR="00782281" w:rsidRDefault="00782281" w:rsidP="00054A0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0866E0"/>
    <w:multiLevelType w:val="hybridMultilevel"/>
    <w:tmpl w:val="EAE8652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nsid w:val="1B500ED9"/>
    <w:multiLevelType w:val="hybridMultilevel"/>
    <w:tmpl w:val="107CB4DC"/>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nsid w:val="1F4B4602"/>
    <w:multiLevelType w:val="hybridMultilevel"/>
    <w:tmpl w:val="110C5CD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4712356F"/>
    <w:multiLevelType w:val="hybridMultilevel"/>
    <w:tmpl w:val="CA3255BC"/>
    <w:lvl w:ilvl="0" w:tplc="A226FB16">
      <w:start w:val="1"/>
      <w:numFmt w:val="decimal"/>
      <w:lvlText w:val="%1."/>
      <w:lvlJc w:val="left"/>
      <w:pPr>
        <w:ind w:left="1440" w:hanging="360"/>
      </w:pPr>
      <w:rPr>
        <w:rFonts w:ascii="Times New Roman" w:eastAsia="Calibr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8633686"/>
    <w:multiLevelType w:val="hybridMultilevel"/>
    <w:tmpl w:val="02DCED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EE15424"/>
    <w:multiLevelType w:val="hybridMultilevel"/>
    <w:tmpl w:val="81BEC96E"/>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nsid w:val="5BF4781C"/>
    <w:multiLevelType w:val="hybridMultilevel"/>
    <w:tmpl w:val="47E6B9A0"/>
    <w:lvl w:ilvl="0" w:tplc="6E1EF6DE">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73821288"/>
    <w:multiLevelType w:val="multilevel"/>
    <w:tmpl w:val="21F2AF9A"/>
    <w:lvl w:ilvl="0">
      <w:start w:val="1"/>
      <w:numFmt w:val="upperRoman"/>
      <w:lvlText w:val="%1."/>
      <w:lvlJc w:val="righ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7D0F76C3"/>
    <w:multiLevelType w:val="hybridMultilevel"/>
    <w:tmpl w:val="47E6B9A0"/>
    <w:lvl w:ilvl="0" w:tplc="6E1EF6DE">
      <w:start w:val="1"/>
      <w:numFmt w:val="upperRoman"/>
      <w:lvlText w:val="%1."/>
      <w:lvlJc w:val="left"/>
      <w:pPr>
        <w:ind w:left="1080" w:hanging="72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0"/>
  </w:num>
  <w:num w:numId="5">
    <w:abstractNumId w:val="1"/>
  </w:num>
  <w:num w:numId="6">
    <w:abstractNumId w:val="8"/>
  </w:num>
  <w:num w:numId="7">
    <w:abstractNumId w:val="4"/>
  </w:num>
  <w:num w:numId="8">
    <w:abstractNumId w:val="6"/>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defaultTabStop w:val="720"/>
  <w:characterSpacingControl w:val="doNotCompress"/>
  <w:footnotePr>
    <w:footnote w:id="0"/>
    <w:footnote w:id="1"/>
  </w:footnotePr>
  <w:endnotePr>
    <w:endnote w:id="0"/>
    <w:endnote w:id="1"/>
  </w:endnotePr>
  <w:compat/>
  <w:rsids>
    <w:rsidRoot w:val="00054A07"/>
    <w:rsid w:val="00054A07"/>
    <w:rsid w:val="0009797B"/>
    <w:rsid w:val="000A65FE"/>
    <w:rsid w:val="001E67D3"/>
    <w:rsid w:val="001F6695"/>
    <w:rsid w:val="002071F4"/>
    <w:rsid w:val="00502980"/>
    <w:rsid w:val="00527A6B"/>
    <w:rsid w:val="005A765F"/>
    <w:rsid w:val="00782281"/>
    <w:rsid w:val="00785EB7"/>
    <w:rsid w:val="007E4B57"/>
    <w:rsid w:val="008566F8"/>
    <w:rsid w:val="00925276"/>
    <w:rsid w:val="009E229E"/>
    <w:rsid w:val="00A043D4"/>
    <w:rsid w:val="00AA2543"/>
    <w:rsid w:val="00B3232F"/>
    <w:rsid w:val="00CB75DB"/>
    <w:rsid w:val="00CD4D36"/>
    <w:rsid w:val="00D12F62"/>
    <w:rsid w:val="00D63CF3"/>
    <w:rsid w:val="00D7054F"/>
    <w:rsid w:val="00D931CF"/>
    <w:rsid w:val="00DE6665"/>
    <w:rsid w:val="00E70A58"/>
    <w:rsid w:val="00F50BA8"/>
    <w:rsid w:val="00FA54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2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54A07"/>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054A07"/>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054A07"/>
    <w:rPr>
      <w:vertAlign w:val="superscript"/>
    </w:rPr>
  </w:style>
  <w:style w:type="paragraph" w:styleId="ListParagraph">
    <w:name w:val="List Paragraph"/>
    <w:basedOn w:val="Normal"/>
    <w:uiPriority w:val="34"/>
    <w:qFormat/>
    <w:rsid w:val="00DE6665"/>
    <w:pPr>
      <w:ind w:left="720"/>
      <w:contextualSpacing/>
    </w:pPr>
    <w:rPr>
      <w:rFonts w:ascii="Calibri" w:eastAsia="Calibri" w:hAnsi="Calibri" w:cs="Times New Roman"/>
      <w:lang w:val="en-US"/>
    </w:rPr>
  </w:style>
  <w:style w:type="paragraph" w:styleId="EndnoteText">
    <w:name w:val="endnote text"/>
    <w:basedOn w:val="Normal"/>
    <w:link w:val="EndnoteTextChar"/>
    <w:uiPriority w:val="99"/>
    <w:semiHidden/>
    <w:unhideWhenUsed/>
    <w:rsid w:val="0009797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9797B"/>
    <w:rPr>
      <w:sz w:val="20"/>
      <w:szCs w:val="20"/>
    </w:rPr>
  </w:style>
  <w:style w:type="character" w:styleId="EndnoteReference">
    <w:name w:val="endnote reference"/>
    <w:basedOn w:val="DefaultParagraphFont"/>
    <w:uiPriority w:val="99"/>
    <w:semiHidden/>
    <w:unhideWhenUsed/>
    <w:rsid w:val="0009797B"/>
    <w:rPr>
      <w:vertAlign w:val="superscript"/>
    </w:rPr>
  </w:style>
  <w:style w:type="paragraph" w:styleId="BalloonText">
    <w:name w:val="Balloon Text"/>
    <w:basedOn w:val="Normal"/>
    <w:link w:val="BalloonTextChar"/>
    <w:uiPriority w:val="99"/>
    <w:semiHidden/>
    <w:unhideWhenUsed/>
    <w:rsid w:val="00CB75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75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QuickStyle" Target="diagrams/quickStyle2.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diagramLayout" Target="diagrams/layout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Data" Target="diagrams/data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Colors" Target="diagrams/colors2.xml"/></Relationships>
</file>

<file path=word/diagrams/colors1.xml><?xml version="1.0" encoding="utf-8"?>
<dgm:colorsDef xmlns:dgm="http://schemas.openxmlformats.org/drawingml/2006/diagram" xmlns:a="http://schemas.openxmlformats.org/drawingml/2006/main" uniqueId="urn:microsoft.com/office/officeart/2005/8/colors/accent4_1">
  <dgm:title val=""/>
  <dgm:desc val=""/>
  <dgm:catLst>
    <dgm:cat type="accent4" pri="11100"/>
  </dgm:catLst>
  <dgm:styleLbl name="node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4">
        <a:shade val="80000"/>
      </a:schemeClr>
    </dgm:linClrLst>
    <dgm:effectClrLst/>
    <dgm:txLinClrLst/>
    <dgm:txFillClrLst/>
    <dgm:txEffectClrLst/>
  </dgm:styleLbl>
  <dgm:styleLbl name="node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f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align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b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dgm:txEffectClrLst/>
  </dgm:styleLbl>
  <dgm:styleLbl name="parChTrans2D2">
    <dgm:fillClrLst meth="repeat">
      <a:schemeClr val="accent4"/>
    </dgm:fillClrLst>
    <dgm:linClrLst meth="repeat">
      <a:schemeClr val="accent4"/>
    </dgm:linClrLst>
    <dgm:effectClrLst/>
    <dgm:txLinClrLst/>
    <dgm:txFillClrLst/>
    <dgm:txEffectClrLst/>
  </dgm:styleLbl>
  <dgm:styleLbl name="parChTrans2D3">
    <dgm:fillClrLst meth="repeat">
      <a:schemeClr val="accent4"/>
    </dgm:fillClrLst>
    <dgm:linClrLst meth="repeat">
      <a:schemeClr val="accent4"/>
    </dgm:linClrLst>
    <dgm:effectClrLst/>
    <dgm:txLinClrLst/>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con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align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trAlignAcc1">
    <dgm:fillClrLst meth="repeat">
      <a:schemeClr val="accent4">
        <a:alpha val="40000"/>
        <a:tint val="40000"/>
      </a:schemeClr>
    </dgm:fillClrLst>
    <dgm:linClrLst meth="repeat">
      <a:schemeClr val="accent4"/>
    </dgm:linClrLst>
    <dgm:effectClrLst/>
    <dgm:txLinClrLst/>
    <dgm:txFillClrLst meth="repeat">
      <a:schemeClr val="dk1"/>
    </dgm:txFillClrLst>
    <dgm:txEffectClrLst/>
  </dgm:styleLbl>
  <dgm:styleLbl name="b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fgAcc0">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2">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3">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4">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4_1">
  <dgm:title val=""/>
  <dgm:desc val=""/>
  <dgm:catLst>
    <dgm:cat type="accent4" pri="11100"/>
  </dgm:catLst>
  <dgm:styleLbl name="node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4">
        <a:shade val="80000"/>
      </a:schemeClr>
    </dgm:linClrLst>
    <dgm:effectClrLst/>
    <dgm:txLinClrLst/>
    <dgm:txFillClrLst/>
    <dgm:txEffectClrLst/>
  </dgm:styleLbl>
  <dgm:styleLbl name="node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f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align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bgImgPlace1">
    <dgm:fillClrLst meth="repeat">
      <a:schemeClr val="accent4">
        <a:tint val="40000"/>
      </a:schemeClr>
    </dgm:fillClrLst>
    <dgm:linClrLst meth="repeat">
      <a:schemeClr val="accent4">
        <a:shade val="80000"/>
      </a:schemeClr>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meth="repeat">
      <a:schemeClr val="dk1"/>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dgm:linClrLst>
    <dgm:effectClrLst/>
    <dgm:txLinClrLst/>
    <dgm:txFillClrLst meth="repeat">
      <a:schemeClr val="tx1"/>
    </dgm:txFillClrLst>
    <dgm:txEffectClrLst/>
  </dgm:styleLbl>
  <dgm:styleLbl name="asst0">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4">
        <a:shade val="80000"/>
      </a:schemeClr>
    </dgm:linClrLst>
    <dgm:effectClrLst/>
    <dgm:txLinClrLst/>
    <dgm:txFillClrLst meth="repeat">
      <a:schemeClr val="dk1"/>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dgm:txEffectClrLst/>
  </dgm:styleLbl>
  <dgm:styleLbl name="parChTrans2D2">
    <dgm:fillClrLst meth="repeat">
      <a:schemeClr val="accent4"/>
    </dgm:fillClrLst>
    <dgm:linClrLst meth="repeat">
      <a:schemeClr val="accent4"/>
    </dgm:linClrLst>
    <dgm:effectClrLst/>
    <dgm:txLinClrLst/>
    <dgm:txFillClrLst/>
    <dgm:txEffectClrLst/>
  </dgm:styleLbl>
  <dgm:styleLbl name="parChTrans2D3">
    <dgm:fillClrLst meth="repeat">
      <a:schemeClr val="accent4"/>
    </dgm:fillClrLst>
    <dgm:linClrLst meth="repeat">
      <a:schemeClr val="accent4"/>
    </dgm:linClrLst>
    <dgm:effectClrLst/>
    <dgm:txLinClrLst/>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conF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align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trAlignAcc1">
    <dgm:fillClrLst meth="repeat">
      <a:schemeClr val="accent4">
        <a:alpha val="40000"/>
        <a:tint val="40000"/>
      </a:schemeClr>
    </dgm:fillClrLst>
    <dgm:linClrLst meth="repeat">
      <a:schemeClr val="accent4"/>
    </dgm:linClrLst>
    <dgm:effectClrLst/>
    <dgm:txLinClrLst/>
    <dgm:txFillClrLst meth="repeat">
      <a:schemeClr val="dk1"/>
    </dgm:txFillClrLst>
    <dgm:txEffectClrLst/>
  </dgm:styleLbl>
  <dgm:styleLbl name="bgAcc1">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4">
        <a:alpha val="90000"/>
      </a:schemeClr>
    </dgm:linClrLst>
    <dgm:effectClrLst/>
    <dgm:txLinClrLst/>
    <dgm:txFillClrLst meth="repeat">
      <a:schemeClr val="dk1"/>
    </dgm:txFillClrLst>
    <dgm:txEffectClrLst/>
  </dgm:styleLbl>
  <dgm:styleLbl name="fgAcc0">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2">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3">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fgAcc4">
    <dgm:fillClrLst meth="repeat">
      <a:schemeClr val="accent4">
        <a:alpha val="90000"/>
        <a:tint val="4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7317B14-D5A4-4EEC-889E-C652126E4EA5}" type="doc">
      <dgm:prSet loTypeId="urn:microsoft.com/office/officeart/2005/8/layout/hierarchy2" loCatId="hierarchy" qsTypeId="urn:microsoft.com/office/officeart/2005/8/quickstyle/simple1" qsCatId="simple" csTypeId="urn:microsoft.com/office/officeart/2005/8/colors/accent4_1" csCatId="accent4" phldr="1"/>
      <dgm:spPr/>
      <dgm:t>
        <a:bodyPr/>
        <a:lstStyle/>
        <a:p>
          <a:endParaRPr lang="id-ID"/>
        </a:p>
      </dgm:t>
    </dgm:pt>
    <dgm:pt modelId="{60E1FAB5-E2B7-4322-8BAE-BA7F5DBE458D}">
      <dgm:prSet phldrT="[Text]"/>
      <dgm:spPr/>
      <dgm:t>
        <a:bodyPr/>
        <a:lstStyle/>
        <a:p>
          <a:r>
            <a:rPr lang="id-ID"/>
            <a:t>latar belakang terjun ke dalam dunia prostitusi</a:t>
          </a:r>
        </a:p>
      </dgm:t>
    </dgm:pt>
    <dgm:pt modelId="{0EB21C39-7A11-4DD8-90E4-40E206EF5A95}" type="parTrans" cxnId="{C60641C4-C050-4D17-92A4-945C54441885}">
      <dgm:prSet/>
      <dgm:spPr/>
      <dgm:t>
        <a:bodyPr/>
        <a:lstStyle/>
        <a:p>
          <a:endParaRPr lang="id-ID"/>
        </a:p>
      </dgm:t>
    </dgm:pt>
    <dgm:pt modelId="{E68B0A6D-0B68-4988-B83E-F4F9C454E39B}" type="sibTrans" cxnId="{C60641C4-C050-4D17-92A4-945C54441885}">
      <dgm:prSet/>
      <dgm:spPr/>
      <dgm:t>
        <a:bodyPr/>
        <a:lstStyle/>
        <a:p>
          <a:endParaRPr lang="id-ID"/>
        </a:p>
      </dgm:t>
    </dgm:pt>
    <dgm:pt modelId="{020E1D1A-19CC-404F-A789-E49F7B5696CB}">
      <dgm:prSet phldrT="[Text]"/>
      <dgm:spPr/>
      <dgm:t>
        <a:bodyPr/>
        <a:lstStyle/>
        <a:p>
          <a:r>
            <a:rPr lang="id-ID"/>
            <a:t>keinginan sendiri membantu kehidupan keluarga</a:t>
          </a:r>
        </a:p>
      </dgm:t>
    </dgm:pt>
    <dgm:pt modelId="{9047086B-B8D8-4EE2-BB75-2B4AAC174359}" type="parTrans" cxnId="{B77140C9-BDBD-4585-96FD-4CF829DCC4BF}">
      <dgm:prSet/>
      <dgm:spPr/>
      <dgm:t>
        <a:bodyPr/>
        <a:lstStyle/>
        <a:p>
          <a:endParaRPr lang="id-ID"/>
        </a:p>
      </dgm:t>
    </dgm:pt>
    <dgm:pt modelId="{F7C10B5D-10B1-44B1-9A26-519711BCF67B}" type="sibTrans" cxnId="{B77140C9-BDBD-4585-96FD-4CF829DCC4BF}">
      <dgm:prSet/>
      <dgm:spPr/>
      <dgm:t>
        <a:bodyPr/>
        <a:lstStyle/>
        <a:p>
          <a:endParaRPr lang="id-ID"/>
        </a:p>
      </dgm:t>
    </dgm:pt>
    <dgm:pt modelId="{73A5820A-02F3-4D2B-ACA9-80A825310E65}">
      <dgm:prSet phldrT="[Text]"/>
      <dgm:spPr/>
      <dgm:t>
        <a:bodyPr/>
        <a:lstStyle/>
        <a:p>
          <a:r>
            <a:rPr lang="id-ID"/>
            <a:t>dorongan</a:t>
          </a:r>
          <a:r>
            <a:rPr lang="id-ID" baseline="0"/>
            <a:t> dari suami</a:t>
          </a:r>
          <a:endParaRPr lang="id-ID"/>
        </a:p>
      </dgm:t>
    </dgm:pt>
    <dgm:pt modelId="{546155AF-7D46-454B-B13C-FD1C9EC796F8}" type="parTrans" cxnId="{F6F753CF-7833-455E-A732-E87323E09F9E}">
      <dgm:prSet/>
      <dgm:spPr/>
      <dgm:t>
        <a:bodyPr/>
        <a:lstStyle/>
        <a:p>
          <a:endParaRPr lang="id-ID"/>
        </a:p>
      </dgm:t>
    </dgm:pt>
    <dgm:pt modelId="{1B162195-AEC1-400D-BD4C-203171BD62D1}" type="sibTrans" cxnId="{F6F753CF-7833-455E-A732-E87323E09F9E}">
      <dgm:prSet/>
      <dgm:spPr/>
      <dgm:t>
        <a:bodyPr/>
        <a:lstStyle/>
        <a:p>
          <a:endParaRPr lang="id-ID"/>
        </a:p>
      </dgm:t>
    </dgm:pt>
    <dgm:pt modelId="{4D7A3D07-B19A-4DF0-8235-C400B342F45B}">
      <dgm:prSet/>
      <dgm:spPr/>
      <dgm:t>
        <a:bodyPr/>
        <a:lstStyle/>
        <a:p>
          <a:r>
            <a:rPr lang="id-ID"/>
            <a:t>pendidikan yang rendah</a:t>
          </a:r>
        </a:p>
      </dgm:t>
    </dgm:pt>
    <dgm:pt modelId="{8D7D88D9-E8CA-4734-8519-0C9B23057B01}" type="parTrans" cxnId="{B5568118-5221-4686-A973-E833D48A6837}">
      <dgm:prSet/>
      <dgm:spPr/>
      <dgm:t>
        <a:bodyPr/>
        <a:lstStyle/>
        <a:p>
          <a:endParaRPr lang="id-ID"/>
        </a:p>
      </dgm:t>
    </dgm:pt>
    <dgm:pt modelId="{8E7FF619-5E69-44DB-B210-72E135F97342}" type="sibTrans" cxnId="{B5568118-5221-4686-A973-E833D48A6837}">
      <dgm:prSet/>
      <dgm:spPr/>
      <dgm:t>
        <a:bodyPr/>
        <a:lstStyle/>
        <a:p>
          <a:endParaRPr lang="id-ID"/>
        </a:p>
      </dgm:t>
    </dgm:pt>
    <dgm:pt modelId="{FBE56C33-0A85-4C46-8963-428F43C0EC0C}" type="pres">
      <dgm:prSet presAssocID="{67317B14-D5A4-4EEC-889E-C652126E4EA5}" presName="diagram" presStyleCnt="0">
        <dgm:presLayoutVars>
          <dgm:chPref val="1"/>
          <dgm:dir/>
          <dgm:animOne val="branch"/>
          <dgm:animLvl val="lvl"/>
          <dgm:resizeHandles val="exact"/>
        </dgm:presLayoutVars>
      </dgm:prSet>
      <dgm:spPr/>
      <dgm:t>
        <a:bodyPr/>
        <a:lstStyle/>
        <a:p>
          <a:endParaRPr lang="id-ID"/>
        </a:p>
      </dgm:t>
    </dgm:pt>
    <dgm:pt modelId="{FB6A807B-3C01-4709-9719-533F8B3DEEC1}" type="pres">
      <dgm:prSet presAssocID="{60E1FAB5-E2B7-4322-8BAE-BA7F5DBE458D}" presName="root1" presStyleCnt="0"/>
      <dgm:spPr/>
    </dgm:pt>
    <dgm:pt modelId="{5E473F29-C107-48C4-B2D7-539C4562E4A5}" type="pres">
      <dgm:prSet presAssocID="{60E1FAB5-E2B7-4322-8BAE-BA7F5DBE458D}" presName="LevelOneTextNode" presStyleLbl="node0" presStyleIdx="0" presStyleCnt="1">
        <dgm:presLayoutVars>
          <dgm:chPref val="3"/>
        </dgm:presLayoutVars>
      </dgm:prSet>
      <dgm:spPr/>
      <dgm:t>
        <a:bodyPr/>
        <a:lstStyle/>
        <a:p>
          <a:endParaRPr lang="id-ID"/>
        </a:p>
      </dgm:t>
    </dgm:pt>
    <dgm:pt modelId="{E77A7880-BC73-4FF3-A54C-BB8FD9DC01C8}" type="pres">
      <dgm:prSet presAssocID="{60E1FAB5-E2B7-4322-8BAE-BA7F5DBE458D}" presName="level2hierChild" presStyleCnt="0"/>
      <dgm:spPr/>
    </dgm:pt>
    <dgm:pt modelId="{B9FAFE4C-F299-492C-A9DB-4414FA512E76}" type="pres">
      <dgm:prSet presAssocID="{9047086B-B8D8-4EE2-BB75-2B4AAC174359}" presName="conn2-1" presStyleLbl="parChTrans1D2" presStyleIdx="0" presStyleCnt="3"/>
      <dgm:spPr/>
      <dgm:t>
        <a:bodyPr/>
        <a:lstStyle/>
        <a:p>
          <a:endParaRPr lang="id-ID"/>
        </a:p>
      </dgm:t>
    </dgm:pt>
    <dgm:pt modelId="{A77B86EB-3C0B-4755-AC12-ABC43597E223}" type="pres">
      <dgm:prSet presAssocID="{9047086B-B8D8-4EE2-BB75-2B4AAC174359}" presName="connTx" presStyleLbl="parChTrans1D2" presStyleIdx="0" presStyleCnt="3"/>
      <dgm:spPr/>
      <dgm:t>
        <a:bodyPr/>
        <a:lstStyle/>
        <a:p>
          <a:endParaRPr lang="id-ID"/>
        </a:p>
      </dgm:t>
    </dgm:pt>
    <dgm:pt modelId="{4E47EC9C-1E57-467B-A6C4-BBE84E398AD5}" type="pres">
      <dgm:prSet presAssocID="{020E1D1A-19CC-404F-A789-E49F7B5696CB}" presName="root2" presStyleCnt="0"/>
      <dgm:spPr/>
    </dgm:pt>
    <dgm:pt modelId="{3FE273CF-070A-482B-A4B3-BAF74DEFD6B1}" type="pres">
      <dgm:prSet presAssocID="{020E1D1A-19CC-404F-A789-E49F7B5696CB}" presName="LevelTwoTextNode" presStyleLbl="node2" presStyleIdx="0" presStyleCnt="3">
        <dgm:presLayoutVars>
          <dgm:chPref val="3"/>
        </dgm:presLayoutVars>
      </dgm:prSet>
      <dgm:spPr/>
      <dgm:t>
        <a:bodyPr/>
        <a:lstStyle/>
        <a:p>
          <a:endParaRPr lang="id-ID"/>
        </a:p>
      </dgm:t>
    </dgm:pt>
    <dgm:pt modelId="{F99BD597-F1FF-4150-A945-66529255EDAA}" type="pres">
      <dgm:prSet presAssocID="{020E1D1A-19CC-404F-A789-E49F7B5696CB}" presName="level3hierChild" presStyleCnt="0"/>
      <dgm:spPr/>
    </dgm:pt>
    <dgm:pt modelId="{123E49EF-2D0C-4E3C-8561-C420166BBBF7}" type="pres">
      <dgm:prSet presAssocID="{546155AF-7D46-454B-B13C-FD1C9EC796F8}" presName="conn2-1" presStyleLbl="parChTrans1D2" presStyleIdx="1" presStyleCnt="3"/>
      <dgm:spPr/>
      <dgm:t>
        <a:bodyPr/>
        <a:lstStyle/>
        <a:p>
          <a:endParaRPr lang="id-ID"/>
        </a:p>
      </dgm:t>
    </dgm:pt>
    <dgm:pt modelId="{2B98A807-6BBE-46FC-98BD-DD701F7E74FE}" type="pres">
      <dgm:prSet presAssocID="{546155AF-7D46-454B-B13C-FD1C9EC796F8}" presName="connTx" presStyleLbl="parChTrans1D2" presStyleIdx="1" presStyleCnt="3"/>
      <dgm:spPr/>
      <dgm:t>
        <a:bodyPr/>
        <a:lstStyle/>
        <a:p>
          <a:endParaRPr lang="id-ID"/>
        </a:p>
      </dgm:t>
    </dgm:pt>
    <dgm:pt modelId="{C271C6C7-7CCC-45BB-9AD4-0F9DACC34BF9}" type="pres">
      <dgm:prSet presAssocID="{73A5820A-02F3-4D2B-ACA9-80A825310E65}" presName="root2" presStyleCnt="0"/>
      <dgm:spPr/>
    </dgm:pt>
    <dgm:pt modelId="{089806C4-B3CB-4F23-B58D-9A7741CE2562}" type="pres">
      <dgm:prSet presAssocID="{73A5820A-02F3-4D2B-ACA9-80A825310E65}" presName="LevelTwoTextNode" presStyleLbl="node2" presStyleIdx="1" presStyleCnt="3">
        <dgm:presLayoutVars>
          <dgm:chPref val="3"/>
        </dgm:presLayoutVars>
      </dgm:prSet>
      <dgm:spPr/>
      <dgm:t>
        <a:bodyPr/>
        <a:lstStyle/>
        <a:p>
          <a:endParaRPr lang="id-ID"/>
        </a:p>
      </dgm:t>
    </dgm:pt>
    <dgm:pt modelId="{7C6A5ACC-011C-44A7-8227-0E072DF4C22F}" type="pres">
      <dgm:prSet presAssocID="{73A5820A-02F3-4D2B-ACA9-80A825310E65}" presName="level3hierChild" presStyleCnt="0"/>
      <dgm:spPr/>
    </dgm:pt>
    <dgm:pt modelId="{8486C11E-4D3D-4C89-9E4A-5CFB9F395BF7}" type="pres">
      <dgm:prSet presAssocID="{8D7D88D9-E8CA-4734-8519-0C9B23057B01}" presName="conn2-1" presStyleLbl="parChTrans1D2" presStyleIdx="2" presStyleCnt="3"/>
      <dgm:spPr/>
      <dgm:t>
        <a:bodyPr/>
        <a:lstStyle/>
        <a:p>
          <a:endParaRPr lang="id-ID"/>
        </a:p>
      </dgm:t>
    </dgm:pt>
    <dgm:pt modelId="{BC412930-1B31-4AAF-B8B0-5D653EB95F0D}" type="pres">
      <dgm:prSet presAssocID="{8D7D88D9-E8CA-4734-8519-0C9B23057B01}" presName="connTx" presStyleLbl="parChTrans1D2" presStyleIdx="2" presStyleCnt="3"/>
      <dgm:spPr/>
      <dgm:t>
        <a:bodyPr/>
        <a:lstStyle/>
        <a:p>
          <a:endParaRPr lang="id-ID"/>
        </a:p>
      </dgm:t>
    </dgm:pt>
    <dgm:pt modelId="{8771AA6E-21DD-429D-B669-1BD3ACDB884C}" type="pres">
      <dgm:prSet presAssocID="{4D7A3D07-B19A-4DF0-8235-C400B342F45B}" presName="root2" presStyleCnt="0"/>
      <dgm:spPr/>
    </dgm:pt>
    <dgm:pt modelId="{B77567AD-6B6E-4172-9149-DB30D540DE3F}" type="pres">
      <dgm:prSet presAssocID="{4D7A3D07-B19A-4DF0-8235-C400B342F45B}" presName="LevelTwoTextNode" presStyleLbl="node2" presStyleIdx="2" presStyleCnt="3">
        <dgm:presLayoutVars>
          <dgm:chPref val="3"/>
        </dgm:presLayoutVars>
      </dgm:prSet>
      <dgm:spPr/>
      <dgm:t>
        <a:bodyPr/>
        <a:lstStyle/>
        <a:p>
          <a:endParaRPr lang="id-ID"/>
        </a:p>
      </dgm:t>
    </dgm:pt>
    <dgm:pt modelId="{2AFEE7C5-90D5-45D5-928C-2602E6FAFBDF}" type="pres">
      <dgm:prSet presAssocID="{4D7A3D07-B19A-4DF0-8235-C400B342F45B}" presName="level3hierChild" presStyleCnt="0"/>
      <dgm:spPr/>
    </dgm:pt>
  </dgm:ptLst>
  <dgm:cxnLst>
    <dgm:cxn modelId="{25CD428F-D843-4AD2-B4F1-56ED51C4CA45}" type="presOf" srcId="{73A5820A-02F3-4D2B-ACA9-80A825310E65}" destId="{089806C4-B3CB-4F23-B58D-9A7741CE2562}" srcOrd="0" destOrd="0" presId="urn:microsoft.com/office/officeart/2005/8/layout/hierarchy2"/>
    <dgm:cxn modelId="{AEA8814E-E43D-4C60-B889-964A960EF285}" type="presOf" srcId="{67317B14-D5A4-4EEC-889E-C652126E4EA5}" destId="{FBE56C33-0A85-4C46-8963-428F43C0EC0C}" srcOrd="0" destOrd="0" presId="urn:microsoft.com/office/officeart/2005/8/layout/hierarchy2"/>
    <dgm:cxn modelId="{211BE89C-A7DD-4C37-A0A4-0F6DAC9C0580}" type="presOf" srcId="{546155AF-7D46-454B-B13C-FD1C9EC796F8}" destId="{2B98A807-6BBE-46FC-98BD-DD701F7E74FE}" srcOrd="1" destOrd="0" presId="urn:microsoft.com/office/officeart/2005/8/layout/hierarchy2"/>
    <dgm:cxn modelId="{704E1B41-E72E-4E3A-8A01-0B85B2D29E39}" type="presOf" srcId="{9047086B-B8D8-4EE2-BB75-2B4AAC174359}" destId="{A77B86EB-3C0B-4755-AC12-ABC43597E223}" srcOrd="1" destOrd="0" presId="urn:microsoft.com/office/officeart/2005/8/layout/hierarchy2"/>
    <dgm:cxn modelId="{48E3B326-1E71-4C2C-A190-0558D012A0E3}" type="presOf" srcId="{9047086B-B8D8-4EE2-BB75-2B4AAC174359}" destId="{B9FAFE4C-F299-492C-A9DB-4414FA512E76}" srcOrd="0" destOrd="0" presId="urn:microsoft.com/office/officeart/2005/8/layout/hierarchy2"/>
    <dgm:cxn modelId="{B5568118-5221-4686-A973-E833D48A6837}" srcId="{60E1FAB5-E2B7-4322-8BAE-BA7F5DBE458D}" destId="{4D7A3D07-B19A-4DF0-8235-C400B342F45B}" srcOrd="2" destOrd="0" parTransId="{8D7D88D9-E8CA-4734-8519-0C9B23057B01}" sibTransId="{8E7FF619-5E69-44DB-B210-72E135F97342}"/>
    <dgm:cxn modelId="{E99EA179-1A4B-4224-8307-567C0570169E}" type="presOf" srcId="{60E1FAB5-E2B7-4322-8BAE-BA7F5DBE458D}" destId="{5E473F29-C107-48C4-B2D7-539C4562E4A5}" srcOrd="0" destOrd="0" presId="urn:microsoft.com/office/officeart/2005/8/layout/hierarchy2"/>
    <dgm:cxn modelId="{5FDCD78C-2685-489E-93DD-3FAF7CAE9D04}" type="presOf" srcId="{8D7D88D9-E8CA-4734-8519-0C9B23057B01}" destId="{8486C11E-4D3D-4C89-9E4A-5CFB9F395BF7}" srcOrd="0" destOrd="0" presId="urn:microsoft.com/office/officeart/2005/8/layout/hierarchy2"/>
    <dgm:cxn modelId="{B77140C9-BDBD-4585-96FD-4CF829DCC4BF}" srcId="{60E1FAB5-E2B7-4322-8BAE-BA7F5DBE458D}" destId="{020E1D1A-19CC-404F-A789-E49F7B5696CB}" srcOrd="0" destOrd="0" parTransId="{9047086B-B8D8-4EE2-BB75-2B4AAC174359}" sibTransId="{F7C10B5D-10B1-44B1-9A26-519711BCF67B}"/>
    <dgm:cxn modelId="{60A28F7E-749D-4BC1-B695-7182C53B2AF8}" type="presOf" srcId="{8D7D88D9-E8CA-4734-8519-0C9B23057B01}" destId="{BC412930-1B31-4AAF-B8B0-5D653EB95F0D}" srcOrd="1" destOrd="0" presId="urn:microsoft.com/office/officeart/2005/8/layout/hierarchy2"/>
    <dgm:cxn modelId="{C60641C4-C050-4D17-92A4-945C54441885}" srcId="{67317B14-D5A4-4EEC-889E-C652126E4EA5}" destId="{60E1FAB5-E2B7-4322-8BAE-BA7F5DBE458D}" srcOrd="0" destOrd="0" parTransId="{0EB21C39-7A11-4DD8-90E4-40E206EF5A95}" sibTransId="{E68B0A6D-0B68-4988-B83E-F4F9C454E39B}"/>
    <dgm:cxn modelId="{D7A39006-A967-4282-B05C-27D4BAE0B12F}" type="presOf" srcId="{020E1D1A-19CC-404F-A789-E49F7B5696CB}" destId="{3FE273CF-070A-482B-A4B3-BAF74DEFD6B1}" srcOrd="0" destOrd="0" presId="urn:microsoft.com/office/officeart/2005/8/layout/hierarchy2"/>
    <dgm:cxn modelId="{F6F753CF-7833-455E-A732-E87323E09F9E}" srcId="{60E1FAB5-E2B7-4322-8BAE-BA7F5DBE458D}" destId="{73A5820A-02F3-4D2B-ACA9-80A825310E65}" srcOrd="1" destOrd="0" parTransId="{546155AF-7D46-454B-B13C-FD1C9EC796F8}" sibTransId="{1B162195-AEC1-400D-BD4C-203171BD62D1}"/>
    <dgm:cxn modelId="{09B29FE0-DB2F-4CB2-A739-E5AE61E39015}" type="presOf" srcId="{4D7A3D07-B19A-4DF0-8235-C400B342F45B}" destId="{B77567AD-6B6E-4172-9149-DB30D540DE3F}" srcOrd="0" destOrd="0" presId="urn:microsoft.com/office/officeart/2005/8/layout/hierarchy2"/>
    <dgm:cxn modelId="{EF8CB5A7-8BF5-41FA-BC54-3613F6E54E64}" type="presOf" srcId="{546155AF-7D46-454B-B13C-FD1C9EC796F8}" destId="{123E49EF-2D0C-4E3C-8561-C420166BBBF7}" srcOrd="0" destOrd="0" presId="urn:microsoft.com/office/officeart/2005/8/layout/hierarchy2"/>
    <dgm:cxn modelId="{8CD85D47-77C9-4761-A246-7474C85F2F4B}" type="presParOf" srcId="{FBE56C33-0A85-4C46-8963-428F43C0EC0C}" destId="{FB6A807B-3C01-4709-9719-533F8B3DEEC1}" srcOrd="0" destOrd="0" presId="urn:microsoft.com/office/officeart/2005/8/layout/hierarchy2"/>
    <dgm:cxn modelId="{549E6037-6BAD-4C93-9224-24DA079D563D}" type="presParOf" srcId="{FB6A807B-3C01-4709-9719-533F8B3DEEC1}" destId="{5E473F29-C107-48C4-B2D7-539C4562E4A5}" srcOrd="0" destOrd="0" presId="urn:microsoft.com/office/officeart/2005/8/layout/hierarchy2"/>
    <dgm:cxn modelId="{94C397EB-45F2-4F13-8AB1-9AA9373D40BD}" type="presParOf" srcId="{FB6A807B-3C01-4709-9719-533F8B3DEEC1}" destId="{E77A7880-BC73-4FF3-A54C-BB8FD9DC01C8}" srcOrd="1" destOrd="0" presId="urn:microsoft.com/office/officeart/2005/8/layout/hierarchy2"/>
    <dgm:cxn modelId="{0B688753-46F8-412B-B6F6-6407C454384E}" type="presParOf" srcId="{E77A7880-BC73-4FF3-A54C-BB8FD9DC01C8}" destId="{B9FAFE4C-F299-492C-A9DB-4414FA512E76}" srcOrd="0" destOrd="0" presId="urn:microsoft.com/office/officeart/2005/8/layout/hierarchy2"/>
    <dgm:cxn modelId="{6E1186E3-6F6A-415D-9758-CBB8133BC949}" type="presParOf" srcId="{B9FAFE4C-F299-492C-A9DB-4414FA512E76}" destId="{A77B86EB-3C0B-4755-AC12-ABC43597E223}" srcOrd="0" destOrd="0" presId="urn:microsoft.com/office/officeart/2005/8/layout/hierarchy2"/>
    <dgm:cxn modelId="{D5941744-C2E8-4485-ABCF-D6A2D6FB637A}" type="presParOf" srcId="{E77A7880-BC73-4FF3-A54C-BB8FD9DC01C8}" destId="{4E47EC9C-1E57-467B-A6C4-BBE84E398AD5}" srcOrd="1" destOrd="0" presId="urn:microsoft.com/office/officeart/2005/8/layout/hierarchy2"/>
    <dgm:cxn modelId="{94BF8691-A176-4B7B-BF0F-011202D3487C}" type="presParOf" srcId="{4E47EC9C-1E57-467B-A6C4-BBE84E398AD5}" destId="{3FE273CF-070A-482B-A4B3-BAF74DEFD6B1}" srcOrd="0" destOrd="0" presId="urn:microsoft.com/office/officeart/2005/8/layout/hierarchy2"/>
    <dgm:cxn modelId="{B9F429CA-F089-4C25-B04E-2A63FE9960D8}" type="presParOf" srcId="{4E47EC9C-1E57-467B-A6C4-BBE84E398AD5}" destId="{F99BD597-F1FF-4150-A945-66529255EDAA}" srcOrd="1" destOrd="0" presId="urn:microsoft.com/office/officeart/2005/8/layout/hierarchy2"/>
    <dgm:cxn modelId="{146E2C25-1C30-43EE-BE17-531C25D11CF5}" type="presParOf" srcId="{E77A7880-BC73-4FF3-A54C-BB8FD9DC01C8}" destId="{123E49EF-2D0C-4E3C-8561-C420166BBBF7}" srcOrd="2" destOrd="0" presId="urn:microsoft.com/office/officeart/2005/8/layout/hierarchy2"/>
    <dgm:cxn modelId="{5D1C58A4-0934-4B7B-A9F3-F98C54F56FD8}" type="presParOf" srcId="{123E49EF-2D0C-4E3C-8561-C420166BBBF7}" destId="{2B98A807-6BBE-46FC-98BD-DD701F7E74FE}" srcOrd="0" destOrd="0" presId="urn:microsoft.com/office/officeart/2005/8/layout/hierarchy2"/>
    <dgm:cxn modelId="{03B4F547-EE52-40C3-A390-4F2F6070A6DE}" type="presParOf" srcId="{E77A7880-BC73-4FF3-A54C-BB8FD9DC01C8}" destId="{C271C6C7-7CCC-45BB-9AD4-0F9DACC34BF9}" srcOrd="3" destOrd="0" presId="urn:microsoft.com/office/officeart/2005/8/layout/hierarchy2"/>
    <dgm:cxn modelId="{401C27B5-50EA-40FC-B318-347A21D83168}" type="presParOf" srcId="{C271C6C7-7CCC-45BB-9AD4-0F9DACC34BF9}" destId="{089806C4-B3CB-4F23-B58D-9A7741CE2562}" srcOrd="0" destOrd="0" presId="urn:microsoft.com/office/officeart/2005/8/layout/hierarchy2"/>
    <dgm:cxn modelId="{A5D69DF3-A2B6-4D79-9181-1667ABD43BD9}" type="presParOf" srcId="{C271C6C7-7CCC-45BB-9AD4-0F9DACC34BF9}" destId="{7C6A5ACC-011C-44A7-8227-0E072DF4C22F}" srcOrd="1" destOrd="0" presId="urn:microsoft.com/office/officeart/2005/8/layout/hierarchy2"/>
    <dgm:cxn modelId="{B1E4C766-7EF7-4390-8B17-4CF1F370BEDC}" type="presParOf" srcId="{E77A7880-BC73-4FF3-A54C-BB8FD9DC01C8}" destId="{8486C11E-4D3D-4C89-9E4A-5CFB9F395BF7}" srcOrd="4" destOrd="0" presId="urn:microsoft.com/office/officeart/2005/8/layout/hierarchy2"/>
    <dgm:cxn modelId="{CA807BB7-7ECC-4CDD-A3BE-D35C9883B5C7}" type="presParOf" srcId="{8486C11E-4D3D-4C89-9E4A-5CFB9F395BF7}" destId="{BC412930-1B31-4AAF-B8B0-5D653EB95F0D}" srcOrd="0" destOrd="0" presId="urn:microsoft.com/office/officeart/2005/8/layout/hierarchy2"/>
    <dgm:cxn modelId="{48DE1808-09E1-4CCD-8421-1DFCAE8CE866}" type="presParOf" srcId="{E77A7880-BC73-4FF3-A54C-BB8FD9DC01C8}" destId="{8771AA6E-21DD-429D-B669-1BD3ACDB884C}" srcOrd="5" destOrd="0" presId="urn:microsoft.com/office/officeart/2005/8/layout/hierarchy2"/>
    <dgm:cxn modelId="{1542B023-6839-4C5D-BF7C-D01B5FDC04A3}" type="presParOf" srcId="{8771AA6E-21DD-429D-B669-1BD3ACDB884C}" destId="{B77567AD-6B6E-4172-9149-DB30D540DE3F}" srcOrd="0" destOrd="0" presId="urn:microsoft.com/office/officeart/2005/8/layout/hierarchy2"/>
    <dgm:cxn modelId="{D1DDEEDB-61E5-4152-9596-3F291EFDDFBC}" type="presParOf" srcId="{8771AA6E-21DD-429D-B669-1BD3ACDB884C}" destId="{2AFEE7C5-90D5-45D5-928C-2602E6FAFBDF}" srcOrd="1" destOrd="0" presId="urn:microsoft.com/office/officeart/2005/8/layout/hierarchy2"/>
  </dgm:cxnLst>
  <dgm:bg/>
  <dgm:whole/>
</dgm:dataModel>
</file>

<file path=word/diagrams/data2.xml><?xml version="1.0" encoding="utf-8"?>
<dgm:dataModel xmlns:dgm="http://schemas.openxmlformats.org/drawingml/2006/diagram" xmlns:a="http://schemas.openxmlformats.org/drawingml/2006/main">
  <dgm:ptLst>
    <dgm:pt modelId="{168282D1-E2F7-4DF5-AF26-5E8E7E040975}" type="doc">
      <dgm:prSet loTypeId="urn:microsoft.com/office/officeart/2005/8/layout/process2" loCatId="process" qsTypeId="urn:microsoft.com/office/officeart/2005/8/quickstyle/simple1" qsCatId="simple" csTypeId="urn:microsoft.com/office/officeart/2005/8/colors/accent4_1" csCatId="accent4" phldr="1"/>
      <dgm:spPr/>
      <dgm:t>
        <a:bodyPr/>
        <a:lstStyle/>
        <a:p>
          <a:endParaRPr lang="id-ID"/>
        </a:p>
      </dgm:t>
    </dgm:pt>
    <dgm:pt modelId="{2424B14D-0C83-493B-B00E-2BAA965CB21B}">
      <dgm:prSet phldrT="[Text]"/>
      <dgm:spPr>
        <a:noFill/>
      </dgm:spPr>
      <dgm:t>
        <a:bodyPr/>
        <a:lstStyle/>
        <a:p>
          <a:pPr algn="ctr"/>
          <a:r>
            <a:rPr lang="id-ID"/>
            <a:t>aktor</a:t>
          </a:r>
        </a:p>
        <a:p>
          <a:pPr algn="ctr"/>
          <a:r>
            <a:rPr lang="id-ID"/>
            <a:t>wanita </a:t>
          </a:r>
        </a:p>
      </dgm:t>
    </dgm:pt>
    <dgm:pt modelId="{EAC5C6CD-2BC1-43E5-93CF-F52C6525B7C4}" type="parTrans" cxnId="{578C2026-5148-44A7-8B41-3E1682C55354}">
      <dgm:prSet/>
      <dgm:spPr/>
      <dgm:t>
        <a:bodyPr/>
        <a:lstStyle/>
        <a:p>
          <a:pPr algn="ctr"/>
          <a:endParaRPr lang="id-ID"/>
        </a:p>
      </dgm:t>
    </dgm:pt>
    <dgm:pt modelId="{6A1C983A-A6F6-48A4-936F-FC4A656B1F9F}" type="sibTrans" cxnId="{578C2026-5148-44A7-8B41-3E1682C55354}">
      <dgm:prSet/>
      <dgm:spPr/>
      <dgm:t>
        <a:bodyPr/>
        <a:lstStyle/>
        <a:p>
          <a:pPr algn="ctr"/>
          <a:endParaRPr lang="id-ID"/>
        </a:p>
      </dgm:t>
    </dgm:pt>
    <dgm:pt modelId="{6DA81747-6D90-4A87-8356-300313BCB3AC}">
      <dgm:prSet phldrT="[Text]"/>
      <dgm:spPr/>
      <dgm:t>
        <a:bodyPr/>
        <a:lstStyle/>
        <a:p>
          <a:pPr algn="ctr"/>
          <a:r>
            <a:rPr lang="id-ID"/>
            <a:t>sumber daya</a:t>
          </a:r>
        </a:p>
        <a:p>
          <a:pPr algn="ctr"/>
          <a:r>
            <a:rPr lang="id-ID"/>
            <a:t>1. kecantikan</a:t>
          </a:r>
        </a:p>
        <a:p>
          <a:pPr algn="ctr"/>
          <a:r>
            <a:rPr lang="id-ID"/>
            <a:t>2. postur tubuh</a:t>
          </a:r>
        </a:p>
      </dgm:t>
    </dgm:pt>
    <dgm:pt modelId="{EE1FD170-2D05-48FC-8555-3300101DF11C}" type="parTrans" cxnId="{06234E2C-E2DA-48C6-B655-3B8236E38B11}">
      <dgm:prSet/>
      <dgm:spPr/>
      <dgm:t>
        <a:bodyPr/>
        <a:lstStyle/>
        <a:p>
          <a:pPr algn="ctr"/>
          <a:endParaRPr lang="id-ID"/>
        </a:p>
      </dgm:t>
    </dgm:pt>
    <dgm:pt modelId="{25FFA302-00A7-4EC8-B25C-1FBAB6BA955C}" type="sibTrans" cxnId="{06234E2C-E2DA-48C6-B655-3B8236E38B11}">
      <dgm:prSet/>
      <dgm:spPr/>
      <dgm:t>
        <a:bodyPr/>
        <a:lstStyle/>
        <a:p>
          <a:pPr algn="ctr"/>
          <a:endParaRPr lang="id-ID"/>
        </a:p>
      </dgm:t>
    </dgm:pt>
    <dgm:pt modelId="{9E4F0AF9-3F37-4D23-BDAC-6755190ADCFC}">
      <dgm:prSet phldrT="[Text]"/>
      <dgm:spPr/>
      <dgm:t>
        <a:bodyPr/>
        <a:lstStyle/>
        <a:p>
          <a:pPr algn="ctr"/>
          <a:r>
            <a:rPr lang="id-ID"/>
            <a:t>tujuan</a:t>
          </a:r>
        </a:p>
        <a:p>
          <a:pPr algn="ctr"/>
          <a:r>
            <a:rPr lang="id-ID"/>
            <a:t>uang</a:t>
          </a:r>
        </a:p>
      </dgm:t>
    </dgm:pt>
    <dgm:pt modelId="{630621EF-5B3F-4673-88D7-A8860E9FAFF5}" type="parTrans" cxnId="{7E539AE3-EF1B-4416-BCE9-180AED344F90}">
      <dgm:prSet/>
      <dgm:spPr/>
      <dgm:t>
        <a:bodyPr/>
        <a:lstStyle/>
        <a:p>
          <a:pPr algn="ctr"/>
          <a:endParaRPr lang="id-ID"/>
        </a:p>
      </dgm:t>
    </dgm:pt>
    <dgm:pt modelId="{539FC09A-73A1-41FE-9668-F98B3506B2C9}" type="sibTrans" cxnId="{7E539AE3-EF1B-4416-BCE9-180AED344F90}">
      <dgm:prSet/>
      <dgm:spPr/>
      <dgm:t>
        <a:bodyPr/>
        <a:lstStyle/>
        <a:p>
          <a:pPr algn="ctr"/>
          <a:endParaRPr lang="id-ID"/>
        </a:p>
      </dgm:t>
    </dgm:pt>
    <dgm:pt modelId="{889444FB-B159-4155-915A-BEF6BBF285F8}" type="pres">
      <dgm:prSet presAssocID="{168282D1-E2F7-4DF5-AF26-5E8E7E040975}" presName="linearFlow" presStyleCnt="0">
        <dgm:presLayoutVars>
          <dgm:resizeHandles val="exact"/>
        </dgm:presLayoutVars>
      </dgm:prSet>
      <dgm:spPr/>
      <dgm:t>
        <a:bodyPr/>
        <a:lstStyle/>
        <a:p>
          <a:endParaRPr lang="id-ID"/>
        </a:p>
      </dgm:t>
    </dgm:pt>
    <dgm:pt modelId="{74ADE81E-940E-4B83-9268-54933B53A69A}" type="pres">
      <dgm:prSet presAssocID="{2424B14D-0C83-493B-B00E-2BAA965CB21B}" presName="node" presStyleLbl="node1" presStyleIdx="0" presStyleCnt="3" custScaleX="152117" custScaleY="137542">
        <dgm:presLayoutVars>
          <dgm:bulletEnabled val="1"/>
        </dgm:presLayoutVars>
      </dgm:prSet>
      <dgm:spPr/>
      <dgm:t>
        <a:bodyPr/>
        <a:lstStyle/>
        <a:p>
          <a:endParaRPr lang="id-ID"/>
        </a:p>
      </dgm:t>
    </dgm:pt>
    <dgm:pt modelId="{5B74BDB9-F5F7-4AD4-97E5-2731047F785D}" type="pres">
      <dgm:prSet presAssocID="{6A1C983A-A6F6-48A4-936F-FC4A656B1F9F}" presName="sibTrans" presStyleLbl="sibTrans2D1" presStyleIdx="0" presStyleCnt="2"/>
      <dgm:spPr/>
      <dgm:t>
        <a:bodyPr/>
        <a:lstStyle/>
        <a:p>
          <a:endParaRPr lang="id-ID"/>
        </a:p>
      </dgm:t>
    </dgm:pt>
    <dgm:pt modelId="{7E32274D-9E56-4F43-A484-DB8BB340CF5C}" type="pres">
      <dgm:prSet presAssocID="{6A1C983A-A6F6-48A4-936F-FC4A656B1F9F}" presName="connectorText" presStyleLbl="sibTrans2D1" presStyleIdx="0" presStyleCnt="2"/>
      <dgm:spPr/>
      <dgm:t>
        <a:bodyPr/>
        <a:lstStyle/>
        <a:p>
          <a:endParaRPr lang="id-ID"/>
        </a:p>
      </dgm:t>
    </dgm:pt>
    <dgm:pt modelId="{1171B33E-9BDF-4897-B82D-DC18A0426043}" type="pres">
      <dgm:prSet presAssocID="{6DA81747-6D90-4A87-8356-300313BCB3AC}" presName="node" presStyleLbl="node1" presStyleIdx="1" presStyleCnt="3" custScaleX="150794" custScaleY="133742">
        <dgm:presLayoutVars>
          <dgm:bulletEnabled val="1"/>
        </dgm:presLayoutVars>
      </dgm:prSet>
      <dgm:spPr/>
      <dgm:t>
        <a:bodyPr/>
        <a:lstStyle/>
        <a:p>
          <a:endParaRPr lang="id-ID"/>
        </a:p>
      </dgm:t>
    </dgm:pt>
    <dgm:pt modelId="{6CE52440-599C-434E-8F31-355B09CA8B77}" type="pres">
      <dgm:prSet presAssocID="{25FFA302-00A7-4EC8-B25C-1FBAB6BA955C}" presName="sibTrans" presStyleLbl="sibTrans2D1" presStyleIdx="1" presStyleCnt="2" custLinFactNeighborY="0"/>
      <dgm:spPr/>
      <dgm:t>
        <a:bodyPr/>
        <a:lstStyle/>
        <a:p>
          <a:endParaRPr lang="id-ID"/>
        </a:p>
      </dgm:t>
    </dgm:pt>
    <dgm:pt modelId="{1364FB3C-F8D8-4C59-855C-080BEC69EC7F}" type="pres">
      <dgm:prSet presAssocID="{25FFA302-00A7-4EC8-B25C-1FBAB6BA955C}" presName="connectorText" presStyleLbl="sibTrans2D1" presStyleIdx="1" presStyleCnt="2"/>
      <dgm:spPr/>
      <dgm:t>
        <a:bodyPr/>
        <a:lstStyle/>
        <a:p>
          <a:endParaRPr lang="id-ID"/>
        </a:p>
      </dgm:t>
    </dgm:pt>
    <dgm:pt modelId="{3682A378-FED2-4892-837B-2E22BD5A385F}" type="pres">
      <dgm:prSet presAssocID="{9E4F0AF9-3F37-4D23-BDAC-6755190ADCFC}" presName="node" presStyleLbl="node1" presStyleIdx="2" presStyleCnt="3" custScaleX="154762" custScaleY="141892">
        <dgm:presLayoutVars>
          <dgm:bulletEnabled val="1"/>
        </dgm:presLayoutVars>
      </dgm:prSet>
      <dgm:spPr/>
      <dgm:t>
        <a:bodyPr/>
        <a:lstStyle/>
        <a:p>
          <a:endParaRPr lang="id-ID"/>
        </a:p>
      </dgm:t>
    </dgm:pt>
  </dgm:ptLst>
  <dgm:cxnLst>
    <dgm:cxn modelId="{B5E14117-029A-4D15-A2AF-C170CD926613}" type="presOf" srcId="{6DA81747-6D90-4A87-8356-300313BCB3AC}" destId="{1171B33E-9BDF-4897-B82D-DC18A0426043}" srcOrd="0" destOrd="0" presId="urn:microsoft.com/office/officeart/2005/8/layout/process2"/>
    <dgm:cxn modelId="{BB89961E-813F-4DA8-B261-783ED2902DA4}" type="presOf" srcId="{168282D1-E2F7-4DF5-AF26-5E8E7E040975}" destId="{889444FB-B159-4155-915A-BEF6BBF285F8}" srcOrd="0" destOrd="0" presId="urn:microsoft.com/office/officeart/2005/8/layout/process2"/>
    <dgm:cxn modelId="{5B4282AD-B839-4559-86AC-7DD668ADFE25}" type="presOf" srcId="{6A1C983A-A6F6-48A4-936F-FC4A656B1F9F}" destId="{7E32274D-9E56-4F43-A484-DB8BB340CF5C}" srcOrd="1" destOrd="0" presId="urn:microsoft.com/office/officeart/2005/8/layout/process2"/>
    <dgm:cxn modelId="{A7213C20-713B-4431-8D5C-15B325FB9FA6}" type="presOf" srcId="{25FFA302-00A7-4EC8-B25C-1FBAB6BA955C}" destId="{6CE52440-599C-434E-8F31-355B09CA8B77}" srcOrd="0" destOrd="0" presId="urn:microsoft.com/office/officeart/2005/8/layout/process2"/>
    <dgm:cxn modelId="{8758862C-F1FD-41F6-8CDF-81EB1CADDEDC}" type="presOf" srcId="{9E4F0AF9-3F37-4D23-BDAC-6755190ADCFC}" destId="{3682A378-FED2-4892-837B-2E22BD5A385F}" srcOrd="0" destOrd="0" presId="urn:microsoft.com/office/officeart/2005/8/layout/process2"/>
    <dgm:cxn modelId="{7E539AE3-EF1B-4416-BCE9-180AED344F90}" srcId="{168282D1-E2F7-4DF5-AF26-5E8E7E040975}" destId="{9E4F0AF9-3F37-4D23-BDAC-6755190ADCFC}" srcOrd="2" destOrd="0" parTransId="{630621EF-5B3F-4673-88D7-A8860E9FAFF5}" sibTransId="{539FC09A-73A1-41FE-9668-F98B3506B2C9}"/>
    <dgm:cxn modelId="{1B955EFF-ED7D-46BA-BE70-AD8F09640E3B}" type="presOf" srcId="{6A1C983A-A6F6-48A4-936F-FC4A656B1F9F}" destId="{5B74BDB9-F5F7-4AD4-97E5-2731047F785D}" srcOrd="0" destOrd="0" presId="urn:microsoft.com/office/officeart/2005/8/layout/process2"/>
    <dgm:cxn modelId="{2B1D7CC8-942F-4732-9FF2-A3511893B172}" type="presOf" srcId="{2424B14D-0C83-493B-B00E-2BAA965CB21B}" destId="{74ADE81E-940E-4B83-9268-54933B53A69A}" srcOrd="0" destOrd="0" presId="urn:microsoft.com/office/officeart/2005/8/layout/process2"/>
    <dgm:cxn modelId="{578C2026-5148-44A7-8B41-3E1682C55354}" srcId="{168282D1-E2F7-4DF5-AF26-5E8E7E040975}" destId="{2424B14D-0C83-493B-B00E-2BAA965CB21B}" srcOrd="0" destOrd="0" parTransId="{EAC5C6CD-2BC1-43E5-93CF-F52C6525B7C4}" sibTransId="{6A1C983A-A6F6-48A4-936F-FC4A656B1F9F}"/>
    <dgm:cxn modelId="{D4DA1E27-80AC-4F5F-A77D-184B914C1CC1}" type="presOf" srcId="{25FFA302-00A7-4EC8-B25C-1FBAB6BA955C}" destId="{1364FB3C-F8D8-4C59-855C-080BEC69EC7F}" srcOrd="1" destOrd="0" presId="urn:microsoft.com/office/officeart/2005/8/layout/process2"/>
    <dgm:cxn modelId="{06234E2C-E2DA-48C6-B655-3B8236E38B11}" srcId="{168282D1-E2F7-4DF5-AF26-5E8E7E040975}" destId="{6DA81747-6D90-4A87-8356-300313BCB3AC}" srcOrd="1" destOrd="0" parTransId="{EE1FD170-2D05-48FC-8555-3300101DF11C}" sibTransId="{25FFA302-00A7-4EC8-B25C-1FBAB6BA955C}"/>
    <dgm:cxn modelId="{EC1A7546-7B7D-473B-8601-BBDCC6F99DB7}" type="presParOf" srcId="{889444FB-B159-4155-915A-BEF6BBF285F8}" destId="{74ADE81E-940E-4B83-9268-54933B53A69A}" srcOrd="0" destOrd="0" presId="urn:microsoft.com/office/officeart/2005/8/layout/process2"/>
    <dgm:cxn modelId="{3FFCAB46-DB6C-48D3-BC8F-AB289FF61590}" type="presParOf" srcId="{889444FB-B159-4155-915A-BEF6BBF285F8}" destId="{5B74BDB9-F5F7-4AD4-97E5-2731047F785D}" srcOrd="1" destOrd="0" presId="urn:microsoft.com/office/officeart/2005/8/layout/process2"/>
    <dgm:cxn modelId="{7E10FFC8-8E2C-4136-B4F7-978E4CA8A82A}" type="presParOf" srcId="{5B74BDB9-F5F7-4AD4-97E5-2731047F785D}" destId="{7E32274D-9E56-4F43-A484-DB8BB340CF5C}" srcOrd="0" destOrd="0" presId="urn:microsoft.com/office/officeart/2005/8/layout/process2"/>
    <dgm:cxn modelId="{5C813095-8AC8-4166-9A12-CF705AC1CA23}" type="presParOf" srcId="{889444FB-B159-4155-915A-BEF6BBF285F8}" destId="{1171B33E-9BDF-4897-B82D-DC18A0426043}" srcOrd="2" destOrd="0" presId="urn:microsoft.com/office/officeart/2005/8/layout/process2"/>
    <dgm:cxn modelId="{7096F239-3BA2-4482-9111-6CC8B6ED7FB4}" type="presParOf" srcId="{889444FB-B159-4155-915A-BEF6BBF285F8}" destId="{6CE52440-599C-434E-8F31-355B09CA8B77}" srcOrd="3" destOrd="0" presId="urn:microsoft.com/office/officeart/2005/8/layout/process2"/>
    <dgm:cxn modelId="{00AFC3C7-2F03-4C13-9AB3-1DDA7744C500}" type="presParOf" srcId="{6CE52440-599C-434E-8F31-355B09CA8B77}" destId="{1364FB3C-F8D8-4C59-855C-080BEC69EC7F}" srcOrd="0" destOrd="0" presId="urn:microsoft.com/office/officeart/2005/8/layout/process2"/>
    <dgm:cxn modelId="{7FFCDA98-EE25-4F12-B7A4-6A1EA6D9DC62}" type="presParOf" srcId="{889444FB-B159-4155-915A-BEF6BBF285F8}" destId="{3682A378-FED2-4892-837B-2E22BD5A385F}" srcOrd="4" destOrd="0" presId="urn:microsoft.com/office/officeart/2005/8/layout/process2"/>
  </dgm:cxnLst>
  <dgm:bg/>
  <dgm:whole/>
</dgm:dataModel>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15</Pages>
  <Words>2865</Words>
  <Characters>16331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tuil tuil</dc:creator>
  <cp:lastModifiedBy>User</cp:lastModifiedBy>
  <cp:revision>11</cp:revision>
  <cp:lastPrinted>2013-07-16T04:22:00Z</cp:lastPrinted>
  <dcterms:created xsi:type="dcterms:W3CDTF">2013-07-14T05:55:00Z</dcterms:created>
  <dcterms:modified xsi:type="dcterms:W3CDTF">2013-03-29T05:26:00Z</dcterms:modified>
</cp:coreProperties>
</file>